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02">
      <w:pPr>
        <w:pageBreakBefore w:val="0"/>
        <w:rPr>
          <w:rFonts w:ascii="Calibri" w:cs="Calibri" w:eastAsia="Calibri" w:hAnsi="Calibri"/>
          <w:b w:val="1"/>
          <w:sz w:val="20"/>
          <w:szCs w:val="20"/>
        </w:rPr>
      </w:pPr>
      <w:r w:rsidDel="00000000" w:rsidR="00000000" w:rsidRPr="00000000">
        <w:rPr>
          <w:rFonts w:ascii="Calibri" w:cs="Calibri" w:eastAsia="Calibri" w:hAnsi="Calibri"/>
          <w:b w:val="1"/>
          <w:sz w:val="20"/>
          <w:szCs w:val="20"/>
        </w:rPr>
        <w:drawing>
          <wp:inline distB="0" distT="0" distL="0" distR="0">
            <wp:extent cx="361950" cy="361950"/>
            <wp:effectExtent b="0" l="0" r="0" t="0"/>
            <wp:docPr descr="Macintosh HD:Users:Nadine:Dropbox:Nadine (4):Ordner:Icons:Icons-Werkzeuge61.png" id="37" name="image1.png"/>
            <a:graphic>
              <a:graphicData uri="http://schemas.openxmlformats.org/drawingml/2006/picture">
                <pic:pic>
                  <pic:nvPicPr>
                    <pic:cNvPr descr="Macintosh HD:Users:Nadine:Dropbox:Nadine (4):Ordner:Icons:Icons-Werkzeuge61.png" id="0" name="image1.png"/>
                    <pic:cNvPicPr preferRelativeResize="0"/>
                  </pic:nvPicPr>
                  <pic:blipFill>
                    <a:blip r:embed="rId6"/>
                    <a:srcRect b="0" l="0" r="0" t="0"/>
                    <a:stretch>
                      <a:fillRect/>
                    </a:stretch>
                  </pic:blipFill>
                  <pic:spPr>
                    <a:xfrm>
                      <a:off x="0" y="0"/>
                      <a:ext cx="361950" cy="36195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ageBreakBefore w:val="0"/>
        <w:spacing w:before="2" w:lineRule="auto"/>
        <w:rPr>
          <w:rFonts w:ascii="Calibri" w:cs="Calibri" w:eastAsia="Calibri" w:hAnsi="Calibri"/>
          <w:b w:val="1"/>
          <w:sz w:val="19"/>
          <w:szCs w:val="19"/>
        </w:rPr>
      </w:pPr>
      <w:r w:rsidDel="00000000" w:rsidR="00000000" w:rsidRPr="00000000">
        <w:rPr>
          <w:rtl w:val="0"/>
        </w:rPr>
      </w:r>
    </w:p>
    <w:p w:rsidR="00000000" w:rsidDel="00000000" w:rsidP="00000000" w:rsidRDefault="00000000" w:rsidRPr="00000000" w14:paraId="00000004">
      <w:pPr>
        <w:pageBreakBefore w:val="0"/>
        <w:spacing w:before="52" w:line="252.00000000000003" w:lineRule="auto"/>
        <w:ind w:left="117" w:right="3096" w:firstLine="0"/>
        <w:rPr>
          <w:rFonts w:ascii="Calibri" w:cs="Calibri" w:eastAsia="Calibri" w:hAnsi="Calibri"/>
          <w:sz w:val="38"/>
          <w:szCs w:val="38"/>
        </w:rPr>
      </w:pPr>
      <w:r w:rsidDel="00000000" w:rsidR="00000000" w:rsidRPr="00000000">
        <w:rPr>
          <w:rFonts w:ascii="Calibri" w:cs="Calibri" w:eastAsia="Calibri" w:hAnsi="Calibri"/>
          <w:color w:val="d71920"/>
          <w:sz w:val="38"/>
          <w:szCs w:val="38"/>
          <w:rtl w:val="0"/>
        </w:rPr>
        <w:t xml:space="preserve">Orientierungs- und Entwicklungsgespräch für Mitarbeiter (kurz)</w:t>
      </w:r>
      <w:r w:rsidDel="00000000" w:rsidR="00000000" w:rsidRPr="00000000">
        <w:rPr>
          <w:rtl w:val="0"/>
        </w:rPr>
      </w:r>
    </w:p>
    <w:p w:rsidR="00000000" w:rsidDel="00000000" w:rsidP="00000000" w:rsidRDefault="00000000" w:rsidRPr="00000000" w14:paraId="00000005">
      <w:pPr>
        <w:pageBreakBefore w:val="0"/>
        <w:spacing w:before="3" w:lineRule="auto"/>
        <w:rPr>
          <w:rFonts w:ascii="Calibri" w:cs="Calibri" w:eastAsia="Calibri" w:hAnsi="Calibri"/>
          <w:sz w:val="23"/>
          <w:szCs w:val="23"/>
        </w:rPr>
      </w:pPr>
      <w:r w:rsidDel="00000000" w:rsidR="00000000" w:rsidRPr="00000000">
        <w:rPr>
          <w:rtl w:val="0"/>
        </w:rPr>
      </w:r>
    </w:p>
    <w:tbl>
      <w:tblPr>
        <w:tblStyle w:val="Table1"/>
        <w:tblW w:w="9063.0" w:type="dxa"/>
        <w:jc w:val="left"/>
        <w:tblInd w:w="117.0" w:type="dxa"/>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000"/>
      </w:tblPr>
      <w:tblGrid>
        <w:gridCol w:w="9063"/>
        <w:tblGridChange w:id="0">
          <w:tblGrid>
            <w:gridCol w:w="9063"/>
          </w:tblGrid>
        </w:tblGridChange>
      </w:tblGrid>
      <w:tr>
        <w:trPr>
          <w:cantSplit w:val="0"/>
          <w:trHeight w:val="933" w:hRule="atLeast"/>
          <w:tblHeader w:val="0"/>
        </w:trPr>
        <w:tc>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11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Mitarbeiter:</w:t>
            </w:r>
          </w:p>
        </w:tc>
      </w:tr>
      <w:tr>
        <w:trPr>
          <w:cantSplit w:val="0"/>
          <w:trHeight w:val="933" w:hRule="atLeast"/>
          <w:tblHeader w:val="0"/>
        </w:trPr>
        <w:tc>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11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Vorgesetzter:</w:t>
            </w:r>
          </w:p>
        </w:tc>
      </w:tr>
      <w:tr>
        <w:trPr>
          <w:cantSplit w:val="0"/>
          <w:trHeight w:val="649" w:hRule="atLeast"/>
          <w:tblHeader w:val="0"/>
        </w:trPr>
        <w:tc>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Datum:</w:t>
            </w:r>
          </w:p>
        </w:tc>
      </w:tr>
    </w:tbl>
    <w:p w:rsidR="00000000" w:rsidDel="00000000" w:rsidP="00000000" w:rsidRDefault="00000000" w:rsidRPr="00000000" w14:paraId="0000000A">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B">
      <w:pPr>
        <w:pageBreakBefore w:val="0"/>
        <w:spacing w:before="3" w:lineRule="auto"/>
        <w:rPr>
          <w:rFonts w:ascii="Calibri" w:cs="Calibri" w:eastAsia="Calibri" w:hAnsi="Calibri"/>
          <w:sz w:val="27"/>
          <w:szCs w:val="27"/>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306.99999999999994" w:lineRule="auto"/>
        <w:ind w:left="121" w:right="1119"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Das Orientierungs- und Entwicklungsgespräch dient dem Feedback über die Entwicklung eines Mitar- beiters oder einer Führungskraft im Unternehmen.</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 w:line="304" w:lineRule="auto"/>
        <w:ind w:left="121" w:right="1118"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Wählen Sie dazu 16 Werte oder Eigenschaften aus. Eine Sammlung von Werten und Eigenschaften finden Sie in den Ergänzungen »Entwicklungskriterien« ab S. 431, sowie im Downloadbereich auf </w:t>
      </w:r>
      <w:hyperlink r:id="rId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www.unternehmerenergie.de.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Ich empfehle gemäß unseres Unternehmer</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Energie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-Schemas jeweils    4 Bereiche aus den 4 Quadranten zu nehmen.</w:t>
      </w:r>
    </w:p>
    <w:p w:rsidR="00000000" w:rsidDel="00000000" w:rsidP="00000000" w:rsidRDefault="00000000" w:rsidRPr="00000000" w14:paraId="0000000E">
      <w:pPr>
        <w:pageBreakBefore w:val="0"/>
        <w:spacing w:before="5" w:lineRule="auto"/>
        <w:rPr>
          <w:rFonts w:ascii="Calibri" w:cs="Calibri" w:eastAsia="Calibri" w:hAnsi="Calibri"/>
          <w:sz w:val="29"/>
          <w:szCs w:val="29"/>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6.99999999999994" w:lineRule="auto"/>
        <w:ind w:left="121" w:right="1119"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Auf den folgenden beiden Seiten stelle ich Ihnen 16, für Mitarbeiterorientierungs- und Entwicklungs- gespräche bewährte Kriterien vor.</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 w:line="306.99999999999994" w:lineRule="auto"/>
        <w:ind w:left="121" w:right="1117"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Als Grundlage schätzt sich die Person, die Feedback bekommt, anhand der ausgewählten Werte/ Eigenschaften selbst ein. Unabhängig davon werden diese auch vom Gesprächsleiter bewertet. Für das Gespräch werden beide Ergebnisse in eine Entwicklungsspinne übertragen (S. 352). Als Leitfaden für das Gespräch können Sie die Fragen ab S. 353  verwenden.</w:t>
      </w:r>
    </w:p>
    <w:p w:rsidR="00000000" w:rsidDel="00000000" w:rsidP="00000000" w:rsidRDefault="00000000" w:rsidRPr="00000000" w14:paraId="00000011">
      <w:pPr>
        <w:pageBreakBefore w:val="0"/>
        <w:spacing w:before="2" w:lineRule="auto"/>
        <w:rPr>
          <w:rFonts w:ascii="Calibri" w:cs="Calibri" w:eastAsia="Calibri" w:hAnsi="Calibri"/>
          <w:sz w:val="29"/>
          <w:szCs w:val="29"/>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Die Bewertung der Werte/Eigenschaften erfolgt über folgendes  System:</w:t>
      </w:r>
    </w:p>
    <w:p w:rsidR="00000000" w:rsidDel="00000000" w:rsidP="00000000" w:rsidRDefault="00000000" w:rsidRPr="00000000" w14:paraId="00000013">
      <w:pPr>
        <w:pageBreakBefore w:val="0"/>
        <w:spacing w:before="4" w:lineRule="auto"/>
        <w:rPr>
          <w:rFonts w:ascii="Calibri" w:cs="Calibri" w:eastAsia="Calibri" w:hAnsi="Calibri"/>
        </w:rPr>
      </w:pPr>
      <w:r w:rsidDel="00000000" w:rsidR="00000000" w:rsidRPr="00000000">
        <w:rPr>
          <w:rtl w:val="0"/>
        </w:rPr>
      </w:r>
    </w:p>
    <w:tbl>
      <w:tblPr>
        <w:tblStyle w:val="Table2"/>
        <w:tblW w:w="9049.999999999998" w:type="dxa"/>
        <w:jc w:val="left"/>
        <w:tblInd w:w="124.0" w:type="dxa"/>
        <w:tblLayout w:type="fixed"/>
        <w:tblLook w:val="0000"/>
      </w:tblPr>
      <w:tblGrid>
        <w:gridCol w:w="1291"/>
        <w:gridCol w:w="1292"/>
        <w:gridCol w:w="1292"/>
        <w:gridCol w:w="1292"/>
        <w:gridCol w:w="1292"/>
        <w:gridCol w:w="1292"/>
        <w:gridCol w:w="1299"/>
        <w:tblGridChange w:id="0">
          <w:tblGrid>
            <w:gridCol w:w="1291"/>
            <w:gridCol w:w="1292"/>
            <w:gridCol w:w="1292"/>
            <w:gridCol w:w="1292"/>
            <w:gridCol w:w="1292"/>
            <w:gridCol w:w="1292"/>
            <w:gridCol w:w="1299"/>
          </w:tblGrid>
        </w:tblGridChange>
      </w:tblGrid>
      <w:tr>
        <w:trPr>
          <w:cantSplit w:val="0"/>
          <w:trHeight w:val="249" w:hRule="atLeast"/>
          <w:tblHeader w:val="0"/>
        </w:trPr>
        <w:tc>
          <w:tcPr>
            <w:tcBorders>
              <w:top w:color="000000" w:space="0" w:sz="0" w:val="nil"/>
              <w:left w:color="000000" w:space="0" w:sz="0" w:val="nil"/>
              <w:bottom w:color="ffffff" w:space="0" w:sz="9" w:val="single"/>
              <w:right w:color="ffffff" w:space="0" w:sz="5" w:val="single"/>
            </w:tcBorders>
            <w:shd w:fill="bcbec0" w:val="clea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0" w:right="3"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ffff"/>
                <w:sz w:val="20"/>
                <w:szCs w:val="20"/>
                <w:u w:val="none"/>
                <w:shd w:fill="auto" w:val="clear"/>
                <w:vertAlign w:val="baseline"/>
                <w:rtl w:val="0"/>
              </w:rPr>
              <w:t xml:space="preserve">1</w:t>
            </w:r>
            <w:r w:rsidDel="00000000" w:rsidR="00000000" w:rsidRPr="00000000">
              <w:rPr>
                <w:rtl w:val="0"/>
              </w:rPr>
            </w:r>
          </w:p>
        </w:tc>
        <w:tc>
          <w:tcPr>
            <w:tcBorders>
              <w:top w:color="000000" w:space="0" w:sz="0" w:val="nil"/>
              <w:left w:color="ffffff" w:space="0" w:sz="5" w:val="single"/>
              <w:bottom w:color="ffffff" w:space="0" w:sz="9" w:val="single"/>
              <w:right w:color="ffffff" w:space="0" w:sz="5" w:val="single"/>
            </w:tcBorders>
            <w:shd w:fill="bcbec0" w:val="clea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0" w:right="4"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ffff"/>
                <w:sz w:val="20"/>
                <w:szCs w:val="20"/>
                <w:u w:val="none"/>
                <w:shd w:fill="auto" w:val="clear"/>
                <w:vertAlign w:val="baseline"/>
                <w:rtl w:val="0"/>
              </w:rPr>
              <w:t xml:space="preserve">2</w:t>
            </w:r>
            <w:r w:rsidDel="00000000" w:rsidR="00000000" w:rsidRPr="00000000">
              <w:rPr>
                <w:rtl w:val="0"/>
              </w:rPr>
            </w:r>
          </w:p>
        </w:tc>
        <w:tc>
          <w:tcPr>
            <w:tcBorders>
              <w:top w:color="000000" w:space="0" w:sz="0" w:val="nil"/>
              <w:left w:color="ffffff" w:space="0" w:sz="5" w:val="single"/>
              <w:bottom w:color="ffffff" w:space="0" w:sz="9" w:val="single"/>
              <w:right w:color="ffffff" w:space="0" w:sz="5" w:val="single"/>
            </w:tcBorders>
            <w:shd w:fill="bcbec0" w:val="clea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0" w:right="1"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ffff"/>
                <w:sz w:val="20"/>
                <w:szCs w:val="20"/>
                <w:u w:val="none"/>
                <w:shd w:fill="auto" w:val="clear"/>
                <w:vertAlign w:val="baseline"/>
                <w:rtl w:val="0"/>
              </w:rPr>
              <w:t xml:space="preserve">3</w:t>
            </w:r>
            <w:r w:rsidDel="00000000" w:rsidR="00000000" w:rsidRPr="00000000">
              <w:rPr>
                <w:rtl w:val="0"/>
              </w:rPr>
            </w:r>
          </w:p>
        </w:tc>
        <w:tc>
          <w:tcPr>
            <w:tcBorders>
              <w:top w:color="000000" w:space="0" w:sz="0" w:val="nil"/>
              <w:left w:color="ffffff" w:space="0" w:sz="5" w:val="single"/>
              <w:bottom w:color="ffffff" w:space="0" w:sz="9" w:val="single"/>
              <w:right w:color="ffffff" w:space="0" w:sz="5" w:val="single"/>
            </w:tcBorders>
            <w:shd w:fill="bcbec0" w:val="clea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ffff"/>
                <w:sz w:val="20"/>
                <w:szCs w:val="20"/>
                <w:u w:val="none"/>
                <w:shd w:fill="auto" w:val="clear"/>
                <w:vertAlign w:val="baseline"/>
                <w:rtl w:val="0"/>
              </w:rPr>
              <w:t xml:space="preserve">4</w:t>
            </w:r>
            <w:r w:rsidDel="00000000" w:rsidR="00000000" w:rsidRPr="00000000">
              <w:rPr>
                <w:rtl w:val="0"/>
              </w:rPr>
            </w:r>
          </w:p>
        </w:tc>
        <w:tc>
          <w:tcPr>
            <w:tcBorders>
              <w:top w:color="000000" w:space="0" w:sz="0" w:val="nil"/>
              <w:left w:color="ffffff" w:space="0" w:sz="5" w:val="single"/>
              <w:bottom w:color="ffffff" w:space="0" w:sz="9" w:val="single"/>
              <w:right w:color="ffffff" w:space="0" w:sz="5" w:val="single"/>
            </w:tcBorders>
            <w:shd w:fill="bcbec0" w:val="clea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2"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ffff"/>
                <w:sz w:val="20"/>
                <w:szCs w:val="20"/>
                <w:u w:val="none"/>
                <w:shd w:fill="auto" w:val="clear"/>
                <w:vertAlign w:val="baseline"/>
                <w:rtl w:val="0"/>
              </w:rPr>
              <w:t xml:space="preserve">5</w:t>
            </w:r>
            <w:r w:rsidDel="00000000" w:rsidR="00000000" w:rsidRPr="00000000">
              <w:rPr>
                <w:rtl w:val="0"/>
              </w:rPr>
            </w:r>
          </w:p>
        </w:tc>
        <w:tc>
          <w:tcPr>
            <w:tcBorders>
              <w:top w:color="000000" w:space="0" w:sz="0" w:val="nil"/>
              <w:left w:color="ffffff" w:space="0" w:sz="5" w:val="single"/>
              <w:bottom w:color="ffffff" w:space="0" w:sz="9" w:val="single"/>
              <w:right w:color="ffffff" w:space="0" w:sz="5" w:val="single"/>
            </w:tcBorders>
            <w:shd w:fill="bcbec0" w:val="clea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5"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ffff"/>
                <w:sz w:val="20"/>
                <w:szCs w:val="20"/>
                <w:u w:val="none"/>
                <w:shd w:fill="auto" w:val="clear"/>
                <w:vertAlign w:val="baseline"/>
                <w:rtl w:val="0"/>
              </w:rPr>
              <w:t xml:space="preserve">6</w:t>
            </w:r>
            <w:r w:rsidDel="00000000" w:rsidR="00000000" w:rsidRPr="00000000">
              <w:rPr>
                <w:rtl w:val="0"/>
              </w:rPr>
            </w:r>
          </w:p>
        </w:tc>
        <w:tc>
          <w:tcPr>
            <w:tcBorders>
              <w:top w:color="000000" w:space="0" w:sz="0" w:val="nil"/>
              <w:left w:color="ffffff" w:space="0" w:sz="5" w:val="single"/>
              <w:bottom w:color="ffffff" w:space="0" w:sz="9" w:val="single"/>
              <w:right w:color="000000" w:space="0" w:sz="0" w:val="nil"/>
            </w:tcBorders>
            <w:shd w:fill="bcbec0" w:val="clea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0" w:right="1"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ffff"/>
                <w:sz w:val="20"/>
                <w:szCs w:val="20"/>
                <w:u w:val="none"/>
                <w:shd w:fill="auto" w:val="clear"/>
                <w:vertAlign w:val="baseline"/>
                <w:rtl w:val="0"/>
              </w:rPr>
              <w:t xml:space="preserve">7</w:t>
            </w:r>
            <w:r w:rsidDel="00000000" w:rsidR="00000000" w:rsidRPr="00000000">
              <w:rPr>
                <w:rtl w:val="0"/>
              </w:rPr>
            </w:r>
          </w:p>
        </w:tc>
      </w:tr>
      <w:tr>
        <w:trPr>
          <w:cantSplit w:val="0"/>
          <w:trHeight w:val="249" w:hRule="atLeast"/>
          <w:tblHeader w:val="0"/>
        </w:trPr>
        <w:tc>
          <w:tcPr>
            <w:tcBorders>
              <w:top w:color="ffffff" w:space="0" w:sz="9" w:val="single"/>
              <w:left w:color="000000" w:space="0" w:sz="0" w:val="nil"/>
              <w:bottom w:color="000000" w:space="0" w:sz="0" w:val="nil"/>
              <w:right w:color="ffffff" w:space="0" w:sz="5" w:val="single"/>
            </w:tcBorders>
            <w:shd w:fill="dcddde" w:val="clea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 w:line="240" w:lineRule="auto"/>
              <w:ind w:left="74"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Die Anforderungen</w:t>
            </w:r>
          </w:p>
        </w:tc>
        <w:tc>
          <w:tcPr>
            <w:tcBorders>
              <w:top w:color="ffffff" w:space="0" w:sz="9" w:val="single"/>
              <w:left w:color="ffffff" w:space="0" w:sz="5" w:val="single"/>
              <w:bottom w:color="000000" w:space="0" w:sz="0" w:val="nil"/>
              <w:right w:color="ffffff" w:space="0" w:sz="5" w:val="single"/>
            </w:tcBorders>
            <w:shd w:fill="dcddde" w:val="clea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 w:line="240" w:lineRule="auto"/>
              <w:ind w:left="69"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Die Anforderungen</w:t>
            </w:r>
          </w:p>
        </w:tc>
        <w:tc>
          <w:tcPr>
            <w:tcBorders>
              <w:top w:color="ffffff" w:space="0" w:sz="9" w:val="single"/>
              <w:left w:color="ffffff" w:space="0" w:sz="5" w:val="single"/>
              <w:bottom w:color="000000" w:space="0" w:sz="0" w:val="nil"/>
              <w:right w:color="ffffff" w:space="0" w:sz="5" w:val="single"/>
            </w:tcBorders>
            <w:shd w:fill="dcddde" w:val="clea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240" w:lineRule="auto"/>
              <w:ind w:left="68"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Das Verhalten</w:t>
            </w:r>
          </w:p>
        </w:tc>
        <w:tc>
          <w:tcPr>
            <w:tcBorders>
              <w:top w:color="ffffff" w:space="0" w:sz="9" w:val="single"/>
              <w:left w:color="ffffff" w:space="0" w:sz="5" w:val="single"/>
              <w:bottom w:color="000000" w:space="0" w:sz="0" w:val="nil"/>
              <w:right w:color="ffffff" w:space="0" w:sz="5" w:val="single"/>
            </w:tcBorders>
            <w:shd w:fill="dcddde" w:val="clea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240" w:lineRule="auto"/>
              <w:ind w:left="67"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Das Verhalten</w:t>
            </w:r>
          </w:p>
        </w:tc>
        <w:tc>
          <w:tcPr>
            <w:tcBorders>
              <w:top w:color="ffffff" w:space="0" w:sz="9" w:val="single"/>
              <w:left w:color="ffffff" w:space="0" w:sz="5" w:val="single"/>
              <w:bottom w:color="000000" w:space="0" w:sz="0" w:val="nil"/>
              <w:right w:color="ffffff" w:space="0" w:sz="5" w:val="single"/>
            </w:tcBorders>
            <w:shd w:fill="dcddde" w:val="clea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240" w:lineRule="auto"/>
              <w:ind w:left="67"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Das Verhalten</w:t>
            </w:r>
          </w:p>
        </w:tc>
        <w:tc>
          <w:tcPr>
            <w:tcBorders>
              <w:top w:color="ffffff" w:space="0" w:sz="9" w:val="single"/>
              <w:left w:color="ffffff" w:space="0" w:sz="5" w:val="single"/>
              <w:bottom w:color="000000" w:space="0" w:sz="0" w:val="nil"/>
              <w:right w:color="ffffff" w:space="0" w:sz="5" w:val="single"/>
            </w:tcBorders>
            <w:shd w:fill="dcddde" w:val="clea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240" w:lineRule="auto"/>
              <w:ind w:left="66"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Die Anforderungen</w:t>
            </w:r>
          </w:p>
        </w:tc>
        <w:tc>
          <w:tcPr>
            <w:tcBorders>
              <w:top w:color="ffffff" w:space="0" w:sz="9" w:val="single"/>
              <w:left w:color="ffffff" w:space="0" w:sz="5" w:val="single"/>
              <w:bottom w:color="000000" w:space="0" w:sz="0" w:val="nil"/>
              <w:right w:color="000000" w:space="0" w:sz="0" w:val="nil"/>
            </w:tcBorders>
            <w:shd w:fill="dcddde" w:val="clea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65"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Die Anforderungen</w:t>
            </w:r>
          </w:p>
        </w:tc>
      </w:tr>
      <w:tr>
        <w:trPr>
          <w:cantSplit w:val="0"/>
          <w:trHeight w:val="180" w:hRule="atLeast"/>
          <w:tblHeader w:val="0"/>
        </w:trPr>
        <w:tc>
          <w:tcPr>
            <w:tcBorders>
              <w:top w:color="000000" w:space="0" w:sz="0" w:val="nil"/>
              <w:left w:color="000000" w:space="0" w:sz="0" w:val="nil"/>
              <w:bottom w:color="000000" w:space="0" w:sz="0" w:val="nil"/>
              <w:right w:color="ffffff" w:space="0" w:sz="5" w:val="single"/>
            </w:tcBorders>
            <w:shd w:fill="dcddde" w:val="clea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74"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werden regelmäßig</w:t>
            </w:r>
          </w:p>
        </w:tc>
        <w:tc>
          <w:tcPr>
            <w:tcBorders>
              <w:top w:color="000000" w:space="0" w:sz="0" w:val="nil"/>
              <w:left w:color="ffffff" w:space="0" w:sz="5" w:val="single"/>
              <w:bottom w:color="000000" w:space="0" w:sz="0" w:val="nil"/>
              <w:right w:color="ffffff" w:space="0" w:sz="5" w:val="single"/>
            </w:tcBorders>
            <w:shd w:fill="dcddde" w:val="clea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9"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werden in einigen</w:t>
            </w:r>
          </w:p>
        </w:tc>
        <w:tc>
          <w:tcPr>
            <w:tcBorders>
              <w:top w:color="000000" w:space="0" w:sz="0" w:val="nil"/>
              <w:left w:color="ffffff" w:space="0" w:sz="5" w:val="single"/>
              <w:bottom w:color="000000" w:space="0" w:sz="0" w:val="nil"/>
              <w:right w:color="ffffff" w:space="0" w:sz="5" w:val="single"/>
            </w:tcBorders>
            <w:shd w:fill="dcddde" w:val="clea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8"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entspricht in den</w:t>
            </w:r>
          </w:p>
        </w:tc>
        <w:tc>
          <w:tcPr>
            <w:tcBorders>
              <w:top w:color="000000" w:space="0" w:sz="0" w:val="nil"/>
              <w:left w:color="ffffff" w:space="0" w:sz="5" w:val="single"/>
              <w:bottom w:color="000000" w:space="0" w:sz="0" w:val="nil"/>
              <w:right w:color="ffffff" w:space="0" w:sz="5" w:val="single"/>
            </w:tcBorders>
            <w:shd w:fill="dcddde" w:val="clea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67"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entspricht in allen</w:t>
            </w:r>
          </w:p>
        </w:tc>
        <w:tc>
          <w:tcPr>
            <w:tcBorders>
              <w:top w:color="000000" w:space="0" w:sz="0" w:val="nil"/>
              <w:left w:color="ffffff" w:space="0" w:sz="5" w:val="single"/>
              <w:bottom w:color="000000" w:space="0" w:sz="0" w:val="nil"/>
              <w:right w:color="ffffff" w:space="0" w:sz="5" w:val="single"/>
            </w:tcBorders>
            <w:shd w:fill="dcddde" w:val="clea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67"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entspricht in allen</w:t>
            </w:r>
          </w:p>
        </w:tc>
        <w:tc>
          <w:tcPr>
            <w:tcBorders>
              <w:top w:color="000000" w:space="0" w:sz="0" w:val="nil"/>
              <w:left w:color="ffffff" w:space="0" w:sz="5" w:val="single"/>
              <w:bottom w:color="000000" w:space="0" w:sz="0" w:val="nil"/>
              <w:right w:color="ffffff" w:space="0" w:sz="5" w:val="single"/>
            </w:tcBorders>
            <w:shd w:fill="dcddde" w:val="clea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66"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werden in einigen</w:t>
            </w:r>
          </w:p>
        </w:tc>
        <w:tc>
          <w:tcPr>
            <w:tcBorders>
              <w:top w:color="000000" w:space="0" w:sz="0" w:val="nil"/>
              <w:left w:color="ffffff" w:space="0" w:sz="5" w:val="single"/>
              <w:bottom w:color="000000" w:space="0" w:sz="0" w:val="nil"/>
              <w:right w:color="000000" w:space="0" w:sz="0" w:val="nil"/>
            </w:tcBorders>
            <w:shd w:fill="dcddde" w:val="clea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65"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werden regelmäßig</w:t>
            </w:r>
          </w:p>
        </w:tc>
      </w:tr>
      <w:tr>
        <w:trPr>
          <w:cantSplit w:val="0"/>
          <w:trHeight w:val="180" w:hRule="atLeast"/>
          <w:tblHeader w:val="0"/>
        </w:trPr>
        <w:tc>
          <w:tcPr>
            <w:tcBorders>
              <w:top w:color="000000" w:space="0" w:sz="0" w:val="nil"/>
              <w:left w:color="000000" w:space="0" w:sz="0" w:val="nil"/>
              <w:bottom w:color="000000" w:space="0" w:sz="0" w:val="nil"/>
              <w:right w:color="ffffff" w:space="0" w:sz="5" w:val="single"/>
            </w:tcBorders>
            <w:shd w:fill="dcddde" w:val="clea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74"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weit verfehlt.</w:t>
            </w:r>
          </w:p>
        </w:tc>
        <w:tc>
          <w:tcPr>
            <w:tcBorders>
              <w:top w:color="000000" w:space="0" w:sz="0" w:val="nil"/>
              <w:left w:color="ffffff" w:space="0" w:sz="5" w:val="single"/>
              <w:bottom w:color="000000" w:space="0" w:sz="0" w:val="nil"/>
              <w:right w:color="ffffff" w:space="0" w:sz="5" w:val="single"/>
            </w:tcBorders>
            <w:shd w:fill="dcddde" w:val="clea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9"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Punkten verfehlt.</w:t>
            </w:r>
          </w:p>
        </w:tc>
        <w:tc>
          <w:tcPr>
            <w:tcBorders>
              <w:top w:color="000000" w:space="0" w:sz="0" w:val="nil"/>
              <w:left w:color="ffffff" w:space="0" w:sz="5" w:val="single"/>
              <w:bottom w:color="000000" w:space="0" w:sz="0" w:val="nil"/>
              <w:right w:color="ffffff" w:space="0" w:sz="5" w:val="single"/>
            </w:tcBorders>
            <w:shd w:fill="dcddde" w:val="clea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8"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meisten Aspekten</w:t>
            </w:r>
          </w:p>
        </w:tc>
        <w:tc>
          <w:tcPr>
            <w:tcBorders>
              <w:top w:color="000000" w:space="0" w:sz="0" w:val="nil"/>
              <w:left w:color="ffffff" w:space="0" w:sz="5" w:val="single"/>
              <w:bottom w:color="000000" w:space="0" w:sz="0" w:val="nil"/>
              <w:right w:color="ffffff" w:space="0" w:sz="5" w:val="single"/>
            </w:tcBorders>
            <w:shd w:fill="dcddde" w:val="clea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67"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Aspekten den</w:t>
            </w:r>
          </w:p>
        </w:tc>
        <w:tc>
          <w:tcPr>
            <w:tcBorders>
              <w:top w:color="000000" w:space="0" w:sz="0" w:val="nil"/>
              <w:left w:color="ffffff" w:space="0" w:sz="5" w:val="single"/>
              <w:bottom w:color="000000" w:space="0" w:sz="0" w:val="nil"/>
              <w:right w:color="ffffff" w:space="0" w:sz="5" w:val="single"/>
            </w:tcBorders>
            <w:shd w:fill="dcddde" w:val="clea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67"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Aspekten den</w:t>
            </w:r>
          </w:p>
        </w:tc>
        <w:tc>
          <w:tcPr>
            <w:tcBorders>
              <w:top w:color="000000" w:space="0" w:sz="0" w:val="nil"/>
              <w:left w:color="ffffff" w:space="0" w:sz="5" w:val="single"/>
              <w:bottom w:color="000000" w:space="0" w:sz="0" w:val="nil"/>
              <w:right w:color="ffffff" w:space="0" w:sz="5" w:val="single"/>
            </w:tcBorders>
            <w:shd w:fill="dcddde" w:val="clea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66"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Punkten über-</w:t>
            </w:r>
          </w:p>
        </w:tc>
        <w:tc>
          <w:tcPr>
            <w:tcBorders>
              <w:top w:color="000000" w:space="0" w:sz="0" w:val="nil"/>
              <w:left w:color="ffffff" w:space="0" w:sz="5" w:val="single"/>
              <w:bottom w:color="000000" w:space="0" w:sz="0" w:val="nil"/>
              <w:right w:color="000000" w:space="0" w:sz="0" w:val="nil"/>
            </w:tcBorders>
            <w:shd w:fill="dcddde" w:val="clea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65"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weit übertroffen</w:t>
            </w:r>
          </w:p>
        </w:tc>
      </w:tr>
      <w:tr>
        <w:trPr>
          <w:cantSplit w:val="0"/>
          <w:trHeight w:val="180" w:hRule="atLeast"/>
          <w:tblHeader w:val="0"/>
        </w:trPr>
        <w:tc>
          <w:tcPr>
            <w:tcBorders>
              <w:top w:color="000000" w:space="0" w:sz="0" w:val="nil"/>
              <w:left w:color="000000" w:space="0" w:sz="0" w:val="nil"/>
              <w:bottom w:color="000000" w:space="0" w:sz="0" w:val="nil"/>
              <w:right w:color="ffffff" w:space="0" w:sz="5" w:val="single"/>
            </w:tcBorders>
            <w:shd w:fill="dcddde" w:val="clear"/>
          </w:tcPr>
          <w:p w:rsidR="00000000" w:rsidDel="00000000" w:rsidP="00000000" w:rsidRDefault="00000000" w:rsidRPr="00000000" w14:paraId="00000030">
            <w:pPr>
              <w:pageBreakBefore w:val="0"/>
              <w:rPr>
                <w:rFonts w:ascii="Calibri" w:cs="Calibri" w:eastAsia="Calibri" w:hAnsi="Calibri"/>
              </w:rPr>
            </w:pPr>
            <w:r w:rsidDel="00000000" w:rsidR="00000000" w:rsidRPr="00000000">
              <w:rPr>
                <w:rtl w:val="0"/>
              </w:rPr>
            </w:r>
          </w:p>
        </w:tc>
        <w:tc>
          <w:tcPr>
            <w:tcBorders>
              <w:top w:color="000000" w:space="0" w:sz="0" w:val="nil"/>
              <w:left w:color="ffffff" w:space="0" w:sz="5" w:val="single"/>
              <w:bottom w:color="000000" w:space="0" w:sz="0" w:val="nil"/>
              <w:right w:color="ffffff" w:space="0" w:sz="5" w:val="single"/>
            </w:tcBorders>
            <w:shd w:fill="dcddde" w:val="clear"/>
          </w:tcPr>
          <w:p w:rsidR="00000000" w:rsidDel="00000000" w:rsidP="00000000" w:rsidRDefault="00000000" w:rsidRPr="00000000" w14:paraId="00000031">
            <w:pPr>
              <w:pageBreakBefore w:val="0"/>
              <w:rPr>
                <w:rFonts w:ascii="Calibri" w:cs="Calibri" w:eastAsia="Calibri" w:hAnsi="Calibri"/>
              </w:rPr>
            </w:pPr>
            <w:r w:rsidDel="00000000" w:rsidR="00000000" w:rsidRPr="00000000">
              <w:rPr>
                <w:rtl w:val="0"/>
              </w:rPr>
            </w:r>
          </w:p>
        </w:tc>
        <w:tc>
          <w:tcPr>
            <w:tcBorders>
              <w:top w:color="000000" w:space="0" w:sz="0" w:val="nil"/>
              <w:left w:color="ffffff" w:space="0" w:sz="5" w:val="single"/>
              <w:bottom w:color="000000" w:space="0" w:sz="0" w:val="nil"/>
              <w:right w:color="ffffff" w:space="0" w:sz="5" w:val="single"/>
            </w:tcBorders>
            <w:shd w:fill="dcddde" w:val="clea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8"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den Anforderungen,</w:t>
            </w:r>
          </w:p>
        </w:tc>
        <w:tc>
          <w:tcPr>
            <w:tcBorders>
              <w:top w:color="000000" w:space="0" w:sz="0" w:val="nil"/>
              <w:left w:color="ffffff" w:space="0" w:sz="5" w:val="single"/>
              <w:bottom w:color="000000" w:space="0" w:sz="0" w:val="nil"/>
              <w:right w:color="ffffff" w:space="0" w:sz="5" w:val="single"/>
            </w:tcBorders>
            <w:shd w:fill="dcddde" w:val="clea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67"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Anforderungen, die</w:t>
            </w:r>
          </w:p>
        </w:tc>
        <w:tc>
          <w:tcPr>
            <w:tcBorders>
              <w:top w:color="000000" w:space="0" w:sz="0" w:val="nil"/>
              <w:left w:color="ffffff" w:space="0" w:sz="5" w:val="single"/>
              <w:bottom w:color="000000" w:space="0" w:sz="0" w:val="nil"/>
              <w:right w:color="ffffff" w:space="0" w:sz="5" w:val="single"/>
            </w:tcBorders>
            <w:shd w:fill="dcddde" w:val="clea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67"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Anforderungen, die</w:t>
            </w:r>
          </w:p>
        </w:tc>
        <w:tc>
          <w:tcPr>
            <w:tcBorders>
              <w:top w:color="000000" w:space="0" w:sz="0" w:val="nil"/>
              <w:left w:color="ffffff" w:space="0" w:sz="5" w:val="single"/>
              <w:bottom w:color="000000" w:space="0" w:sz="0" w:val="nil"/>
              <w:right w:color="ffffff" w:space="0" w:sz="5" w:val="single"/>
            </w:tcBorders>
            <w:shd w:fill="dcddde" w:val="clea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66"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troffen</w:t>
            </w:r>
          </w:p>
        </w:tc>
        <w:tc>
          <w:tcPr>
            <w:tcBorders>
              <w:top w:color="000000" w:space="0" w:sz="0" w:val="nil"/>
              <w:left w:color="ffffff" w:space="0" w:sz="5" w:val="single"/>
              <w:bottom w:color="000000" w:space="0" w:sz="0" w:val="nil"/>
              <w:right w:color="000000" w:space="0" w:sz="0" w:val="nil"/>
            </w:tcBorders>
            <w:shd w:fill="dcddde" w:val="clear"/>
          </w:tcPr>
          <w:p w:rsidR="00000000" w:rsidDel="00000000" w:rsidP="00000000" w:rsidRDefault="00000000" w:rsidRPr="00000000" w14:paraId="00000036">
            <w:pPr>
              <w:pageBreakBefore w:val="0"/>
              <w:rPr>
                <w:rFonts w:ascii="Calibri" w:cs="Calibri" w:eastAsia="Calibri" w:hAnsi="Calibri"/>
              </w:rPr>
            </w:pPr>
            <w:r w:rsidDel="00000000" w:rsidR="00000000" w:rsidRPr="00000000">
              <w:rPr>
                <w:rtl w:val="0"/>
              </w:rPr>
            </w:r>
          </w:p>
        </w:tc>
      </w:tr>
      <w:tr>
        <w:trPr>
          <w:cantSplit w:val="0"/>
          <w:trHeight w:val="180" w:hRule="atLeast"/>
          <w:tblHeader w:val="0"/>
        </w:trPr>
        <w:tc>
          <w:tcPr>
            <w:tcBorders>
              <w:top w:color="000000" w:space="0" w:sz="0" w:val="nil"/>
              <w:left w:color="000000" w:space="0" w:sz="0" w:val="nil"/>
              <w:bottom w:color="000000" w:space="0" w:sz="0" w:val="nil"/>
              <w:right w:color="ffffff" w:space="0" w:sz="5" w:val="single"/>
            </w:tcBorders>
            <w:shd w:fill="dcddde" w:val="clear"/>
          </w:tcPr>
          <w:p w:rsidR="00000000" w:rsidDel="00000000" w:rsidP="00000000" w:rsidRDefault="00000000" w:rsidRPr="00000000" w14:paraId="00000037">
            <w:pPr>
              <w:pageBreakBefore w:val="0"/>
              <w:rPr>
                <w:rFonts w:ascii="Calibri" w:cs="Calibri" w:eastAsia="Calibri" w:hAnsi="Calibri"/>
              </w:rPr>
            </w:pPr>
            <w:r w:rsidDel="00000000" w:rsidR="00000000" w:rsidRPr="00000000">
              <w:rPr>
                <w:rtl w:val="0"/>
              </w:rPr>
            </w:r>
          </w:p>
        </w:tc>
        <w:tc>
          <w:tcPr>
            <w:tcBorders>
              <w:top w:color="000000" w:space="0" w:sz="0" w:val="nil"/>
              <w:left w:color="ffffff" w:space="0" w:sz="5" w:val="single"/>
              <w:bottom w:color="000000" w:space="0" w:sz="0" w:val="nil"/>
              <w:right w:color="ffffff" w:space="0" w:sz="5" w:val="single"/>
            </w:tcBorders>
            <w:shd w:fill="dcddde" w:val="clear"/>
          </w:tcPr>
          <w:p w:rsidR="00000000" w:rsidDel="00000000" w:rsidP="00000000" w:rsidRDefault="00000000" w:rsidRPr="00000000" w14:paraId="00000038">
            <w:pPr>
              <w:pageBreakBefore w:val="0"/>
              <w:rPr>
                <w:rFonts w:ascii="Calibri" w:cs="Calibri" w:eastAsia="Calibri" w:hAnsi="Calibri"/>
              </w:rPr>
            </w:pPr>
            <w:r w:rsidDel="00000000" w:rsidR="00000000" w:rsidRPr="00000000">
              <w:rPr>
                <w:rtl w:val="0"/>
              </w:rPr>
            </w:r>
          </w:p>
        </w:tc>
        <w:tc>
          <w:tcPr>
            <w:tcBorders>
              <w:top w:color="000000" w:space="0" w:sz="0" w:val="nil"/>
              <w:left w:color="ffffff" w:space="0" w:sz="5" w:val="single"/>
              <w:bottom w:color="000000" w:space="0" w:sz="0" w:val="nil"/>
              <w:right w:color="ffffff" w:space="0" w:sz="5" w:val="single"/>
            </w:tcBorders>
            <w:shd w:fill="dcddde" w:val="clear"/>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8"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die für diese Aufga-</w:t>
            </w:r>
          </w:p>
        </w:tc>
        <w:tc>
          <w:tcPr>
            <w:tcBorders>
              <w:top w:color="000000" w:space="0" w:sz="0" w:val="nil"/>
              <w:left w:color="ffffff" w:space="0" w:sz="5" w:val="single"/>
              <w:bottom w:color="000000" w:space="0" w:sz="0" w:val="nil"/>
              <w:right w:color="ffffff" w:space="0" w:sz="5" w:val="single"/>
            </w:tcBorders>
            <w:shd w:fill="dcddde" w:val="clear"/>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67"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für diese Aufgabe</w:t>
            </w:r>
          </w:p>
        </w:tc>
        <w:tc>
          <w:tcPr>
            <w:tcBorders>
              <w:top w:color="000000" w:space="0" w:sz="0" w:val="nil"/>
              <w:left w:color="ffffff" w:space="0" w:sz="5" w:val="single"/>
              <w:bottom w:color="000000" w:space="0" w:sz="0" w:val="nil"/>
              <w:right w:color="ffffff" w:space="0" w:sz="5" w:val="single"/>
            </w:tcBorders>
            <w:shd w:fill="dcddde" w:val="clear"/>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67"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für diese Aufgabe</w:t>
            </w:r>
          </w:p>
        </w:tc>
        <w:tc>
          <w:tcPr>
            <w:tcBorders>
              <w:top w:color="000000" w:space="0" w:sz="0" w:val="nil"/>
              <w:left w:color="ffffff" w:space="0" w:sz="5" w:val="single"/>
              <w:bottom w:color="000000" w:space="0" w:sz="0" w:val="nil"/>
              <w:right w:color="ffffff" w:space="0" w:sz="5" w:val="single"/>
            </w:tcBorders>
            <w:shd w:fill="dcddde" w:val="clear"/>
          </w:tcPr>
          <w:p w:rsidR="00000000" w:rsidDel="00000000" w:rsidP="00000000" w:rsidRDefault="00000000" w:rsidRPr="00000000" w14:paraId="0000003C">
            <w:pPr>
              <w:pageBreakBefore w:val="0"/>
              <w:rPr>
                <w:rFonts w:ascii="Calibri" w:cs="Calibri" w:eastAsia="Calibri" w:hAnsi="Calibri"/>
              </w:rPr>
            </w:pPr>
            <w:r w:rsidDel="00000000" w:rsidR="00000000" w:rsidRPr="00000000">
              <w:rPr>
                <w:rtl w:val="0"/>
              </w:rPr>
            </w:r>
          </w:p>
        </w:tc>
        <w:tc>
          <w:tcPr>
            <w:tcBorders>
              <w:top w:color="000000" w:space="0" w:sz="0" w:val="nil"/>
              <w:left w:color="ffffff" w:space="0" w:sz="5" w:val="single"/>
              <w:bottom w:color="000000" w:space="0" w:sz="0" w:val="nil"/>
              <w:right w:color="000000" w:space="0" w:sz="0" w:val="nil"/>
            </w:tcBorders>
            <w:shd w:fill="dcddde" w:val="clear"/>
          </w:tcPr>
          <w:p w:rsidR="00000000" w:rsidDel="00000000" w:rsidP="00000000" w:rsidRDefault="00000000" w:rsidRPr="00000000" w14:paraId="0000003D">
            <w:pPr>
              <w:pageBreakBefore w:val="0"/>
              <w:rPr>
                <w:rFonts w:ascii="Calibri" w:cs="Calibri" w:eastAsia="Calibri" w:hAnsi="Calibri"/>
              </w:rPr>
            </w:pPr>
            <w:r w:rsidDel="00000000" w:rsidR="00000000" w:rsidRPr="00000000">
              <w:rPr>
                <w:rtl w:val="0"/>
              </w:rPr>
            </w:r>
          </w:p>
        </w:tc>
      </w:tr>
      <w:tr>
        <w:trPr>
          <w:cantSplit w:val="0"/>
          <w:trHeight w:val="180" w:hRule="atLeast"/>
          <w:tblHeader w:val="0"/>
        </w:trPr>
        <w:tc>
          <w:tcPr>
            <w:tcBorders>
              <w:top w:color="000000" w:space="0" w:sz="0" w:val="nil"/>
              <w:left w:color="000000" w:space="0" w:sz="0" w:val="nil"/>
              <w:bottom w:color="000000" w:space="0" w:sz="0" w:val="nil"/>
              <w:right w:color="ffffff" w:space="0" w:sz="5" w:val="single"/>
            </w:tcBorders>
            <w:shd w:fill="dcddde" w:val="clear"/>
          </w:tcPr>
          <w:p w:rsidR="00000000" w:rsidDel="00000000" w:rsidP="00000000" w:rsidRDefault="00000000" w:rsidRPr="00000000" w14:paraId="0000003E">
            <w:pPr>
              <w:pageBreakBefore w:val="0"/>
              <w:rPr>
                <w:rFonts w:ascii="Calibri" w:cs="Calibri" w:eastAsia="Calibri" w:hAnsi="Calibri"/>
              </w:rPr>
            </w:pPr>
            <w:r w:rsidDel="00000000" w:rsidR="00000000" w:rsidRPr="00000000">
              <w:rPr>
                <w:rtl w:val="0"/>
              </w:rPr>
            </w:r>
          </w:p>
        </w:tc>
        <w:tc>
          <w:tcPr>
            <w:tcBorders>
              <w:top w:color="000000" w:space="0" w:sz="0" w:val="nil"/>
              <w:left w:color="ffffff" w:space="0" w:sz="5" w:val="single"/>
              <w:bottom w:color="000000" w:space="0" w:sz="0" w:val="nil"/>
              <w:right w:color="ffffff" w:space="0" w:sz="5" w:val="single"/>
            </w:tcBorders>
            <w:shd w:fill="dcddde" w:val="clear"/>
          </w:tcPr>
          <w:p w:rsidR="00000000" w:rsidDel="00000000" w:rsidP="00000000" w:rsidRDefault="00000000" w:rsidRPr="00000000" w14:paraId="0000003F">
            <w:pPr>
              <w:pageBreakBefore w:val="0"/>
              <w:rPr>
                <w:rFonts w:ascii="Calibri" w:cs="Calibri" w:eastAsia="Calibri" w:hAnsi="Calibri"/>
              </w:rPr>
            </w:pPr>
            <w:r w:rsidDel="00000000" w:rsidR="00000000" w:rsidRPr="00000000">
              <w:rPr>
                <w:rtl w:val="0"/>
              </w:rPr>
            </w:r>
          </w:p>
        </w:tc>
        <w:tc>
          <w:tcPr>
            <w:tcBorders>
              <w:top w:color="000000" w:space="0" w:sz="0" w:val="nil"/>
              <w:left w:color="ffffff" w:space="0" w:sz="5" w:val="single"/>
              <w:bottom w:color="000000" w:space="0" w:sz="0" w:val="nil"/>
              <w:right w:color="ffffff" w:space="0" w:sz="5" w:val="single"/>
            </w:tcBorders>
            <w:shd w:fill="dcddde" w:val="clear"/>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8"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be erwartet werden.</w:t>
            </w:r>
          </w:p>
        </w:tc>
        <w:tc>
          <w:tcPr>
            <w:tcBorders>
              <w:top w:color="000000" w:space="0" w:sz="0" w:val="nil"/>
              <w:left w:color="ffffff" w:space="0" w:sz="5" w:val="single"/>
              <w:bottom w:color="000000" w:space="0" w:sz="0" w:val="nil"/>
              <w:right w:color="ffffff" w:space="0" w:sz="5" w:val="single"/>
            </w:tcBorders>
            <w:shd w:fill="dcddde" w:val="clear"/>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67"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erwartet werden.</w:t>
            </w:r>
          </w:p>
        </w:tc>
        <w:tc>
          <w:tcPr>
            <w:tcBorders>
              <w:top w:color="000000" w:space="0" w:sz="0" w:val="nil"/>
              <w:left w:color="ffffff" w:space="0" w:sz="5" w:val="single"/>
              <w:bottom w:color="000000" w:space="0" w:sz="0" w:val="nil"/>
              <w:right w:color="ffffff" w:space="0" w:sz="5" w:val="single"/>
            </w:tcBorders>
            <w:shd w:fill="dcddde" w:val="clear"/>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67"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erwartet werden.</w:t>
            </w:r>
          </w:p>
        </w:tc>
        <w:tc>
          <w:tcPr>
            <w:tcBorders>
              <w:top w:color="000000" w:space="0" w:sz="0" w:val="nil"/>
              <w:left w:color="ffffff" w:space="0" w:sz="5" w:val="single"/>
              <w:bottom w:color="000000" w:space="0" w:sz="0" w:val="nil"/>
              <w:right w:color="ffffff" w:space="0" w:sz="5" w:val="single"/>
            </w:tcBorders>
            <w:shd w:fill="dcddde" w:val="clear"/>
          </w:tcPr>
          <w:p w:rsidR="00000000" w:rsidDel="00000000" w:rsidP="00000000" w:rsidRDefault="00000000" w:rsidRPr="00000000" w14:paraId="00000043">
            <w:pPr>
              <w:pageBreakBefore w:val="0"/>
              <w:rPr>
                <w:rFonts w:ascii="Calibri" w:cs="Calibri" w:eastAsia="Calibri" w:hAnsi="Calibri"/>
              </w:rPr>
            </w:pPr>
            <w:r w:rsidDel="00000000" w:rsidR="00000000" w:rsidRPr="00000000">
              <w:rPr>
                <w:rtl w:val="0"/>
              </w:rPr>
            </w:r>
          </w:p>
        </w:tc>
        <w:tc>
          <w:tcPr>
            <w:tcBorders>
              <w:top w:color="000000" w:space="0" w:sz="0" w:val="nil"/>
              <w:left w:color="ffffff" w:space="0" w:sz="5" w:val="single"/>
              <w:bottom w:color="000000" w:space="0" w:sz="0" w:val="nil"/>
              <w:right w:color="000000" w:space="0" w:sz="0" w:val="nil"/>
            </w:tcBorders>
            <w:shd w:fill="dcddde" w:val="clear"/>
          </w:tcPr>
          <w:p w:rsidR="00000000" w:rsidDel="00000000" w:rsidP="00000000" w:rsidRDefault="00000000" w:rsidRPr="00000000" w14:paraId="00000044">
            <w:pPr>
              <w:pageBreakBefore w:val="0"/>
              <w:rPr>
                <w:rFonts w:ascii="Calibri" w:cs="Calibri" w:eastAsia="Calibri" w:hAnsi="Calibri"/>
              </w:rPr>
            </w:pPr>
            <w:r w:rsidDel="00000000" w:rsidR="00000000" w:rsidRPr="00000000">
              <w:rPr>
                <w:rtl w:val="0"/>
              </w:rPr>
            </w:r>
          </w:p>
        </w:tc>
      </w:tr>
      <w:tr>
        <w:trPr>
          <w:cantSplit w:val="0"/>
          <w:trHeight w:val="180" w:hRule="atLeast"/>
          <w:tblHeader w:val="0"/>
        </w:trPr>
        <w:tc>
          <w:tcPr>
            <w:tcBorders>
              <w:top w:color="000000" w:space="0" w:sz="0" w:val="nil"/>
              <w:left w:color="000000" w:space="0" w:sz="0" w:val="nil"/>
              <w:bottom w:color="000000" w:space="0" w:sz="0" w:val="nil"/>
              <w:right w:color="ffffff" w:space="0" w:sz="5" w:val="single"/>
            </w:tcBorders>
            <w:shd w:fill="dcddde" w:val="clear"/>
          </w:tcPr>
          <w:p w:rsidR="00000000" w:rsidDel="00000000" w:rsidP="00000000" w:rsidRDefault="00000000" w:rsidRPr="00000000" w14:paraId="00000045">
            <w:pPr>
              <w:pageBreakBefore w:val="0"/>
              <w:rPr>
                <w:rFonts w:ascii="Calibri" w:cs="Calibri" w:eastAsia="Calibri" w:hAnsi="Calibri"/>
              </w:rPr>
            </w:pPr>
            <w:r w:rsidDel="00000000" w:rsidR="00000000" w:rsidRPr="00000000">
              <w:rPr>
                <w:rtl w:val="0"/>
              </w:rPr>
            </w:r>
          </w:p>
        </w:tc>
        <w:tc>
          <w:tcPr>
            <w:tcBorders>
              <w:top w:color="000000" w:space="0" w:sz="0" w:val="nil"/>
              <w:left w:color="ffffff" w:space="0" w:sz="5" w:val="single"/>
              <w:bottom w:color="000000" w:space="0" w:sz="0" w:val="nil"/>
              <w:right w:color="ffffff" w:space="0" w:sz="5" w:val="single"/>
            </w:tcBorders>
            <w:shd w:fill="dcddde" w:val="clear"/>
          </w:tcPr>
          <w:p w:rsidR="00000000" w:rsidDel="00000000" w:rsidP="00000000" w:rsidRDefault="00000000" w:rsidRPr="00000000" w14:paraId="00000046">
            <w:pPr>
              <w:pageBreakBefore w:val="0"/>
              <w:rPr>
                <w:rFonts w:ascii="Calibri" w:cs="Calibri" w:eastAsia="Calibri" w:hAnsi="Calibri"/>
              </w:rPr>
            </w:pPr>
            <w:r w:rsidDel="00000000" w:rsidR="00000000" w:rsidRPr="00000000">
              <w:rPr>
                <w:rtl w:val="0"/>
              </w:rPr>
            </w:r>
          </w:p>
        </w:tc>
        <w:tc>
          <w:tcPr>
            <w:tcBorders>
              <w:top w:color="000000" w:space="0" w:sz="0" w:val="nil"/>
              <w:left w:color="ffffff" w:space="0" w:sz="5" w:val="single"/>
              <w:bottom w:color="000000" w:space="0" w:sz="0" w:val="nil"/>
              <w:right w:color="ffffff" w:space="0" w:sz="5" w:val="single"/>
            </w:tcBorders>
            <w:shd w:fill="dcddde" w:val="clear"/>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8"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In einigen, wenigen</w:t>
            </w:r>
          </w:p>
        </w:tc>
        <w:tc>
          <w:tcPr>
            <w:tcBorders>
              <w:top w:color="000000" w:space="0" w:sz="0" w:val="nil"/>
              <w:left w:color="ffffff" w:space="0" w:sz="5" w:val="single"/>
              <w:bottom w:color="000000" w:space="0" w:sz="0" w:val="nil"/>
              <w:right w:color="ffffff" w:space="0" w:sz="5" w:val="single"/>
            </w:tcBorders>
            <w:shd w:fill="dcddde" w:val="clear"/>
          </w:tcPr>
          <w:p w:rsidR="00000000" w:rsidDel="00000000" w:rsidP="00000000" w:rsidRDefault="00000000" w:rsidRPr="00000000" w14:paraId="00000048">
            <w:pPr>
              <w:pageBreakBefore w:val="0"/>
              <w:rPr>
                <w:rFonts w:ascii="Calibri" w:cs="Calibri" w:eastAsia="Calibri" w:hAnsi="Calibri"/>
              </w:rPr>
            </w:pPr>
            <w:r w:rsidDel="00000000" w:rsidR="00000000" w:rsidRPr="00000000">
              <w:rPr>
                <w:rtl w:val="0"/>
              </w:rPr>
            </w:r>
          </w:p>
        </w:tc>
        <w:tc>
          <w:tcPr>
            <w:tcBorders>
              <w:top w:color="000000" w:space="0" w:sz="0" w:val="nil"/>
              <w:left w:color="ffffff" w:space="0" w:sz="5" w:val="single"/>
              <w:bottom w:color="000000" w:space="0" w:sz="0" w:val="nil"/>
              <w:right w:color="ffffff" w:space="0" w:sz="5" w:val="single"/>
            </w:tcBorders>
            <w:shd w:fill="dcddde" w:val="clear"/>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67"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Ab und zu werden</w:t>
            </w:r>
          </w:p>
        </w:tc>
        <w:tc>
          <w:tcPr>
            <w:tcBorders>
              <w:top w:color="000000" w:space="0" w:sz="0" w:val="nil"/>
              <w:left w:color="ffffff" w:space="0" w:sz="5" w:val="single"/>
              <w:bottom w:color="000000" w:space="0" w:sz="0" w:val="nil"/>
              <w:right w:color="ffffff" w:space="0" w:sz="5" w:val="single"/>
            </w:tcBorders>
            <w:shd w:fill="dcddde" w:val="clear"/>
          </w:tcPr>
          <w:p w:rsidR="00000000" w:rsidDel="00000000" w:rsidP="00000000" w:rsidRDefault="00000000" w:rsidRPr="00000000" w14:paraId="0000004A">
            <w:pPr>
              <w:pageBreakBefore w:val="0"/>
              <w:rPr>
                <w:rFonts w:ascii="Calibri" w:cs="Calibri" w:eastAsia="Calibri" w:hAnsi="Calibri"/>
              </w:rPr>
            </w:pPr>
            <w:r w:rsidDel="00000000" w:rsidR="00000000" w:rsidRPr="00000000">
              <w:rPr>
                <w:rtl w:val="0"/>
              </w:rPr>
            </w:r>
          </w:p>
        </w:tc>
        <w:tc>
          <w:tcPr>
            <w:tcBorders>
              <w:top w:color="000000" w:space="0" w:sz="0" w:val="nil"/>
              <w:left w:color="ffffff" w:space="0" w:sz="5" w:val="single"/>
              <w:bottom w:color="000000" w:space="0" w:sz="0" w:val="nil"/>
              <w:right w:color="000000" w:space="0" w:sz="0" w:val="nil"/>
            </w:tcBorders>
            <w:shd w:fill="dcddde" w:val="clear"/>
          </w:tcPr>
          <w:p w:rsidR="00000000" w:rsidDel="00000000" w:rsidP="00000000" w:rsidRDefault="00000000" w:rsidRPr="00000000" w14:paraId="0000004B">
            <w:pPr>
              <w:pageBreakBefore w:val="0"/>
              <w:rPr>
                <w:rFonts w:ascii="Calibri" w:cs="Calibri" w:eastAsia="Calibri" w:hAnsi="Calibri"/>
              </w:rPr>
            </w:pPr>
            <w:r w:rsidDel="00000000" w:rsidR="00000000" w:rsidRPr="00000000">
              <w:rPr>
                <w:rtl w:val="0"/>
              </w:rPr>
            </w:r>
          </w:p>
        </w:tc>
      </w:tr>
      <w:tr>
        <w:trPr>
          <w:cantSplit w:val="0"/>
          <w:trHeight w:val="180" w:hRule="atLeast"/>
          <w:tblHeader w:val="0"/>
        </w:trPr>
        <w:tc>
          <w:tcPr>
            <w:tcBorders>
              <w:top w:color="000000" w:space="0" w:sz="0" w:val="nil"/>
              <w:left w:color="000000" w:space="0" w:sz="0" w:val="nil"/>
              <w:bottom w:color="000000" w:space="0" w:sz="0" w:val="nil"/>
              <w:right w:color="ffffff" w:space="0" w:sz="5" w:val="single"/>
            </w:tcBorders>
            <w:shd w:fill="dcddde" w:val="clear"/>
          </w:tcPr>
          <w:p w:rsidR="00000000" w:rsidDel="00000000" w:rsidP="00000000" w:rsidRDefault="00000000" w:rsidRPr="00000000" w14:paraId="0000004C">
            <w:pPr>
              <w:pageBreakBefore w:val="0"/>
              <w:rPr>
                <w:rFonts w:ascii="Calibri" w:cs="Calibri" w:eastAsia="Calibri" w:hAnsi="Calibri"/>
              </w:rPr>
            </w:pPr>
            <w:r w:rsidDel="00000000" w:rsidR="00000000" w:rsidRPr="00000000">
              <w:rPr>
                <w:rtl w:val="0"/>
              </w:rPr>
            </w:r>
          </w:p>
        </w:tc>
        <w:tc>
          <w:tcPr>
            <w:tcBorders>
              <w:top w:color="000000" w:space="0" w:sz="0" w:val="nil"/>
              <w:left w:color="ffffff" w:space="0" w:sz="5" w:val="single"/>
              <w:bottom w:color="000000" w:space="0" w:sz="0" w:val="nil"/>
              <w:right w:color="ffffff" w:space="0" w:sz="5" w:val="single"/>
            </w:tcBorders>
            <w:shd w:fill="dcddde" w:val="clear"/>
          </w:tcPr>
          <w:p w:rsidR="00000000" w:rsidDel="00000000" w:rsidP="00000000" w:rsidRDefault="00000000" w:rsidRPr="00000000" w14:paraId="0000004D">
            <w:pPr>
              <w:pageBreakBefore w:val="0"/>
              <w:rPr>
                <w:rFonts w:ascii="Calibri" w:cs="Calibri" w:eastAsia="Calibri" w:hAnsi="Calibri"/>
              </w:rPr>
            </w:pPr>
            <w:r w:rsidDel="00000000" w:rsidR="00000000" w:rsidRPr="00000000">
              <w:rPr>
                <w:rtl w:val="0"/>
              </w:rPr>
            </w:r>
          </w:p>
        </w:tc>
        <w:tc>
          <w:tcPr>
            <w:tcBorders>
              <w:top w:color="000000" w:space="0" w:sz="0" w:val="nil"/>
              <w:left w:color="ffffff" w:space="0" w:sz="5" w:val="single"/>
              <w:bottom w:color="000000" w:space="0" w:sz="0" w:val="nil"/>
              <w:right w:color="ffffff" w:space="0" w:sz="5" w:val="single"/>
            </w:tcBorders>
            <w:shd w:fill="dcddde" w:val="clear"/>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8"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Punkten besteht</w:t>
            </w:r>
          </w:p>
        </w:tc>
        <w:tc>
          <w:tcPr>
            <w:tcBorders>
              <w:top w:color="000000" w:space="0" w:sz="0" w:val="nil"/>
              <w:left w:color="ffffff" w:space="0" w:sz="5" w:val="single"/>
              <w:bottom w:color="000000" w:space="0" w:sz="0" w:val="nil"/>
              <w:right w:color="ffffff" w:space="0" w:sz="5" w:val="single"/>
            </w:tcBorders>
            <w:shd w:fill="dcddde" w:val="clear"/>
          </w:tcPr>
          <w:p w:rsidR="00000000" w:rsidDel="00000000" w:rsidP="00000000" w:rsidRDefault="00000000" w:rsidRPr="00000000" w14:paraId="0000004F">
            <w:pPr>
              <w:pageBreakBefore w:val="0"/>
              <w:rPr>
                <w:rFonts w:ascii="Calibri" w:cs="Calibri" w:eastAsia="Calibri" w:hAnsi="Calibri"/>
              </w:rPr>
            </w:pPr>
            <w:r w:rsidDel="00000000" w:rsidR="00000000" w:rsidRPr="00000000">
              <w:rPr>
                <w:rtl w:val="0"/>
              </w:rPr>
            </w:r>
          </w:p>
        </w:tc>
        <w:tc>
          <w:tcPr>
            <w:tcBorders>
              <w:top w:color="000000" w:space="0" w:sz="0" w:val="nil"/>
              <w:left w:color="ffffff" w:space="0" w:sz="5" w:val="single"/>
              <w:bottom w:color="000000" w:space="0" w:sz="0" w:val="nil"/>
              <w:right w:color="ffffff" w:space="0" w:sz="5" w:val="single"/>
            </w:tcBorders>
            <w:shd w:fill="dcddde" w:val="clear"/>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67"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die Erwartungen</w:t>
            </w:r>
          </w:p>
        </w:tc>
        <w:tc>
          <w:tcPr>
            <w:tcBorders>
              <w:top w:color="000000" w:space="0" w:sz="0" w:val="nil"/>
              <w:left w:color="ffffff" w:space="0" w:sz="5" w:val="single"/>
              <w:bottom w:color="000000" w:space="0" w:sz="0" w:val="nil"/>
              <w:right w:color="ffffff" w:space="0" w:sz="5" w:val="single"/>
            </w:tcBorders>
            <w:shd w:fill="dcddde" w:val="clear"/>
          </w:tcPr>
          <w:p w:rsidR="00000000" w:rsidDel="00000000" w:rsidP="00000000" w:rsidRDefault="00000000" w:rsidRPr="00000000" w14:paraId="00000051">
            <w:pPr>
              <w:pageBreakBefore w:val="0"/>
              <w:rPr>
                <w:rFonts w:ascii="Calibri" w:cs="Calibri" w:eastAsia="Calibri" w:hAnsi="Calibri"/>
              </w:rPr>
            </w:pPr>
            <w:r w:rsidDel="00000000" w:rsidR="00000000" w:rsidRPr="00000000">
              <w:rPr>
                <w:rtl w:val="0"/>
              </w:rPr>
            </w:r>
          </w:p>
        </w:tc>
        <w:tc>
          <w:tcPr>
            <w:tcBorders>
              <w:top w:color="000000" w:space="0" w:sz="0" w:val="nil"/>
              <w:left w:color="ffffff" w:space="0" w:sz="5" w:val="single"/>
              <w:bottom w:color="000000" w:space="0" w:sz="0" w:val="nil"/>
              <w:right w:color="000000" w:space="0" w:sz="0" w:val="nil"/>
            </w:tcBorders>
            <w:shd w:fill="dcddde" w:val="clear"/>
          </w:tcPr>
          <w:p w:rsidR="00000000" w:rsidDel="00000000" w:rsidP="00000000" w:rsidRDefault="00000000" w:rsidRPr="00000000" w14:paraId="00000052">
            <w:pPr>
              <w:pageBreakBefore w:val="0"/>
              <w:rPr>
                <w:rFonts w:ascii="Calibri" w:cs="Calibri" w:eastAsia="Calibri" w:hAnsi="Calibri"/>
              </w:rPr>
            </w:pPr>
            <w:r w:rsidDel="00000000" w:rsidR="00000000" w:rsidRPr="00000000">
              <w:rPr>
                <w:rtl w:val="0"/>
              </w:rPr>
            </w:r>
          </w:p>
        </w:tc>
      </w:tr>
      <w:tr>
        <w:trPr>
          <w:cantSplit w:val="0"/>
          <w:trHeight w:val="180" w:hRule="atLeast"/>
          <w:tblHeader w:val="0"/>
        </w:trPr>
        <w:tc>
          <w:tcPr>
            <w:tcBorders>
              <w:top w:color="000000" w:space="0" w:sz="0" w:val="nil"/>
              <w:left w:color="000000" w:space="0" w:sz="0" w:val="nil"/>
              <w:bottom w:color="000000" w:space="0" w:sz="0" w:val="nil"/>
              <w:right w:color="ffffff" w:space="0" w:sz="5" w:val="single"/>
            </w:tcBorders>
            <w:shd w:fill="dcddde" w:val="clear"/>
          </w:tcPr>
          <w:p w:rsidR="00000000" w:rsidDel="00000000" w:rsidP="00000000" w:rsidRDefault="00000000" w:rsidRPr="00000000" w14:paraId="00000053">
            <w:pPr>
              <w:pageBreakBefore w:val="0"/>
              <w:rPr>
                <w:rFonts w:ascii="Calibri" w:cs="Calibri" w:eastAsia="Calibri" w:hAnsi="Calibri"/>
              </w:rPr>
            </w:pPr>
            <w:r w:rsidDel="00000000" w:rsidR="00000000" w:rsidRPr="00000000">
              <w:rPr>
                <w:rtl w:val="0"/>
              </w:rPr>
            </w:r>
          </w:p>
        </w:tc>
        <w:tc>
          <w:tcPr>
            <w:tcBorders>
              <w:top w:color="000000" w:space="0" w:sz="0" w:val="nil"/>
              <w:left w:color="ffffff" w:space="0" w:sz="5" w:val="single"/>
              <w:bottom w:color="000000" w:space="0" w:sz="0" w:val="nil"/>
              <w:right w:color="ffffff" w:space="0" w:sz="5" w:val="single"/>
            </w:tcBorders>
            <w:shd w:fill="dcddde" w:val="clear"/>
          </w:tcPr>
          <w:p w:rsidR="00000000" w:rsidDel="00000000" w:rsidP="00000000" w:rsidRDefault="00000000" w:rsidRPr="00000000" w14:paraId="00000054">
            <w:pPr>
              <w:pageBreakBefore w:val="0"/>
              <w:rPr>
                <w:rFonts w:ascii="Calibri" w:cs="Calibri" w:eastAsia="Calibri" w:hAnsi="Calibri"/>
              </w:rPr>
            </w:pPr>
            <w:r w:rsidDel="00000000" w:rsidR="00000000" w:rsidRPr="00000000">
              <w:rPr>
                <w:rtl w:val="0"/>
              </w:rPr>
            </w:r>
          </w:p>
        </w:tc>
        <w:tc>
          <w:tcPr>
            <w:tcBorders>
              <w:top w:color="000000" w:space="0" w:sz="0" w:val="nil"/>
              <w:left w:color="ffffff" w:space="0" w:sz="5" w:val="single"/>
              <w:bottom w:color="000000" w:space="0" w:sz="0" w:val="nil"/>
              <w:right w:color="ffffff" w:space="0" w:sz="5" w:val="single"/>
            </w:tcBorders>
            <w:shd w:fill="dcddde" w:val="clear"/>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8"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noch Verbesse-</w:t>
            </w:r>
          </w:p>
        </w:tc>
        <w:tc>
          <w:tcPr>
            <w:tcBorders>
              <w:top w:color="000000" w:space="0" w:sz="0" w:val="nil"/>
              <w:left w:color="ffffff" w:space="0" w:sz="5" w:val="single"/>
              <w:bottom w:color="000000" w:space="0" w:sz="0" w:val="nil"/>
              <w:right w:color="ffffff" w:space="0" w:sz="5" w:val="single"/>
            </w:tcBorders>
            <w:shd w:fill="dcddde" w:val="clear"/>
          </w:tcPr>
          <w:p w:rsidR="00000000" w:rsidDel="00000000" w:rsidP="00000000" w:rsidRDefault="00000000" w:rsidRPr="00000000" w14:paraId="00000056">
            <w:pPr>
              <w:pageBreakBefore w:val="0"/>
              <w:rPr>
                <w:rFonts w:ascii="Calibri" w:cs="Calibri" w:eastAsia="Calibri" w:hAnsi="Calibri"/>
              </w:rPr>
            </w:pPr>
            <w:r w:rsidDel="00000000" w:rsidR="00000000" w:rsidRPr="00000000">
              <w:rPr>
                <w:rtl w:val="0"/>
              </w:rPr>
            </w:r>
          </w:p>
        </w:tc>
        <w:tc>
          <w:tcPr>
            <w:tcBorders>
              <w:top w:color="000000" w:space="0" w:sz="0" w:val="nil"/>
              <w:left w:color="ffffff" w:space="0" w:sz="5" w:val="single"/>
              <w:bottom w:color="000000" w:space="0" w:sz="0" w:val="nil"/>
              <w:right w:color="ffffff" w:space="0" w:sz="5" w:val="single"/>
            </w:tcBorders>
            <w:shd w:fill="dcddde" w:val="clear"/>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67"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übertroffen.</w:t>
            </w:r>
          </w:p>
        </w:tc>
        <w:tc>
          <w:tcPr>
            <w:tcBorders>
              <w:top w:color="000000" w:space="0" w:sz="0" w:val="nil"/>
              <w:left w:color="ffffff" w:space="0" w:sz="5" w:val="single"/>
              <w:bottom w:color="000000" w:space="0" w:sz="0" w:val="nil"/>
              <w:right w:color="ffffff" w:space="0" w:sz="5" w:val="single"/>
            </w:tcBorders>
            <w:shd w:fill="dcddde" w:val="clear"/>
          </w:tcPr>
          <w:p w:rsidR="00000000" w:rsidDel="00000000" w:rsidP="00000000" w:rsidRDefault="00000000" w:rsidRPr="00000000" w14:paraId="00000058">
            <w:pPr>
              <w:pageBreakBefore w:val="0"/>
              <w:rPr>
                <w:rFonts w:ascii="Calibri" w:cs="Calibri" w:eastAsia="Calibri" w:hAnsi="Calibri"/>
              </w:rPr>
            </w:pPr>
            <w:r w:rsidDel="00000000" w:rsidR="00000000" w:rsidRPr="00000000">
              <w:rPr>
                <w:rtl w:val="0"/>
              </w:rPr>
            </w:r>
          </w:p>
        </w:tc>
        <w:tc>
          <w:tcPr>
            <w:tcBorders>
              <w:top w:color="000000" w:space="0" w:sz="0" w:val="nil"/>
              <w:left w:color="ffffff" w:space="0" w:sz="5" w:val="single"/>
              <w:bottom w:color="000000" w:space="0" w:sz="0" w:val="nil"/>
              <w:right w:color="000000" w:space="0" w:sz="0" w:val="nil"/>
            </w:tcBorders>
            <w:shd w:fill="dcddde" w:val="clear"/>
          </w:tcPr>
          <w:p w:rsidR="00000000" w:rsidDel="00000000" w:rsidP="00000000" w:rsidRDefault="00000000" w:rsidRPr="00000000" w14:paraId="00000059">
            <w:pPr>
              <w:pageBreakBefore w:val="0"/>
              <w:rPr>
                <w:rFonts w:ascii="Calibri" w:cs="Calibri" w:eastAsia="Calibri" w:hAnsi="Calibri"/>
              </w:rPr>
            </w:pPr>
            <w:r w:rsidDel="00000000" w:rsidR="00000000" w:rsidRPr="00000000">
              <w:rPr>
                <w:rtl w:val="0"/>
              </w:rPr>
            </w:r>
          </w:p>
        </w:tc>
      </w:tr>
      <w:tr>
        <w:trPr>
          <w:cantSplit w:val="0"/>
          <w:trHeight w:val="196" w:hRule="atLeast"/>
          <w:tblHeader w:val="0"/>
        </w:trPr>
        <w:tc>
          <w:tcPr>
            <w:tcBorders>
              <w:top w:color="000000" w:space="0" w:sz="0" w:val="nil"/>
              <w:left w:color="000000" w:space="0" w:sz="0" w:val="nil"/>
              <w:bottom w:color="000000" w:space="0" w:sz="0" w:val="nil"/>
              <w:right w:color="ffffff" w:space="0" w:sz="5" w:val="single"/>
            </w:tcBorders>
            <w:shd w:fill="dcddde" w:val="clear"/>
          </w:tcPr>
          <w:p w:rsidR="00000000" w:rsidDel="00000000" w:rsidP="00000000" w:rsidRDefault="00000000" w:rsidRPr="00000000" w14:paraId="0000005A">
            <w:pPr>
              <w:pageBreakBefore w:val="0"/>
              <w:rPr>
                <w:rFonts w:ascii="Calibri" w:cs="Calibri" w:eastAsia="Calibri" w:hAnsi="Calibri"/>
              </w:rPr>
            </w:pPr>
            <w:r w:rsidDel="00000000" w:rsidR="00000000" w:rsidRPr="00000000">
              <w:rPr>
                <w:rtl w:val="0"/>
              </w:rPr>
            </w:r>
          </w:p>
        </w:tc>
        <w:tc>
          <w:tcPr>
            <w:tcBorders>
              <w:top w:color="000000" w:space="0" w:sz="0" w:val="nil"/>
              <w:left w:color="ffffff" w:space="0" w:sz="5" w:val="single"/>
              <w:bottom w:color="000000" w:space="0" w:sz="0" w:val="nil"/>
              <w:right w:color="ffffff" w:space="0" w:sz="5" w:val="single"/>
            </w:tcBorders>
            <w:shd w:fill="dcddde" w:val="clear"/>
          </w:tcPr>
          <w:p w:rsidR="00000000" w:rsidDel="00000000" w:rsidP="00000000" w:rsidRDefault="00000000" w:rsidRPr="00000000" w14:paraId="0000005B">
            <w:pPr>
              <w:pageBreakBefore w:val="0"/>
              <w:rPr>
                <w:rFonts w:ascii="Calibri" w:cs="Calibri" w:eastAsia="Calibri" w:hAnsi="Calibri"/>
              </w:rPr>
            </w:pPr>
            <w:r w:rsidDel="00000000" w:rsidR="00000000" w:rsidRPr="00000000">
              <w:rPr>
                <w:rtl w:val="0"/>
              </w:rPr>
            </w:r>
          </w:p>
        </w:tc>
        <w:tc>
          <w:tcPr>
            <w:tcBorders>
              <w:top w:color="000000" w:space="0" w:sz="0" w:val="nil"/>
              <w:left w:color="ffffff" w:space="0" w:sz="5" w:val="single"/>
              <w:bottom w:color="000000" w:space="0" w:sz="0" w:val="nil"/>
              <w:right w:color="ffffff" w:space="0" w:sz="5" w:val="single"/>
            </w:tcBorders>
            <w:shd w:fill="dcddde" w:val="clear"/>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8"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rungsbedarf.</w:t>
            </w:r>
          </w:p>
        </w:tc>
        <w:tc>
          <w:tcPr>
            <w:tcBorders>
              <w:top w:color="000000" w:space="0" w:sz="0" w:val="nil"/>
              <w:left w:color="ffffff" w:space="0" w:sz="5" w:val="single"/>
              <w:bottom w:color="000000" w:space="0" w:sz="0" w:val="nil"/>
              <w:right w:color="ffffff" w:space="0" w:sz="5" w:val="single"/>
            </w:tcBorders>
            <w:shd w:fill="dcddde" w:val="clear"/>
          </w:tcPr>
          <w:p w:rsidR="00000000" w:rsidDel="00000000" w:rsidP="00000000" w:rsidRDefault="00000000" w:rsidRPr="00000000" w14:paraId="0000005D">
            <w:pPr>
              <w:pageBreakBefore w:val="0"/>
              <w:rPr>
                <w:rFonts w:ascii="Calibri" w:cs="Calibri" w:eastAsia="Calibri" w:hAnsi="Calibri"/>
              </w:rPr>
            </w:pPr>
            <w:r w:rsidDel="00000000" w:rsidR="00000000" w:rsidRPr="00000000">
              <w:rPr>
                <w:rtl w:val="0"/>
              </w:rPr>
            </w:r>
          </w:p>
        </w:tc>
        <w:tc>
          <w:tcPr>
            <w:tcBorders>
              <w:top w:color="000000" w:space="0" w:sz="0" w:val="nil"/>
              <w:left w:color="ffffff" w:space="0" w:sz="5" w:val="single"/>
              <w:bottom w:color="000000" w:space="0" w:sz="0" w:val="nil"/>
              <w:right w:color="ffffff" w:space="0" w:sz="5" w:val="single"/>
            </w:tcBorders>
            <w:shd w:fill="dcddde" w:val="clear"/>
          </w:tcPr>
          <w:p w:rsidR="00000000" w:rsidDel="00000000" w:rsidP="00000000" w:rsidRDefault="00000000" w:rsidRPr="00000000" w14:paraId="0000005E">
            <w:pPr>
              <w:pageBreakBefore w:val="0"/>
              <w:rPr>
                <w:rFonts w:ascii="Calibri" w:cs="Calibri" w:eastAsia="Calibri" w:hAnsi="Calibri"/>
              </w:rPr>
            </w:pPr>
            <w:r w:rsidDel="00000000" w:rsidR="00000000" w:rsidRPr="00000000">
              <w:rPr>
                <w:rtl w:val="0"/>
              </w:rPr>
            </w:r>
          </w:p>
        </w:tc>
        <w:tc>
          <w:tcPr>
            <w:tcBorders>
              <w:top w:color="000000" w:space="0" w:sz="0" w:val="nil"/>
              <w:left w:color="ffffff" w:space="0" w:sz="5" w:val="single"/>
              <w:bottom w:color="000000" w:space="0" w:sz="0" w:val="nil"/>
              <w:right w:color="ffffff" w:space="0" w:sz="5" w:val="single"/>
            </w:tcBorders>
            <w:shd w:fill="dcddde" w:val="clear"/>
          </w:tcPr>
          <w:p w:rsidR="00000000" w:rsidDel="00000000" w:rsidP="00000000" w:rsidRDefault="00000000" w:rsidRPr="00000000" w14:paraId="0000005F">
            <w:pPr>
              <w:pageBreakBefore w:val="0"/>
              <w:rPr>
                <w:rFonts w:ascii="Calibri" w:cs="Calibri" w:eastAsia="Calibri" w:hAnsi="Calibri"/>
              </w:rPr>
            </w:pPr>
            <w:r w:rsidDel="00000000" w:rsidR="00000000" w:rsidRPr="00000000">
              <w:rPr>
                <w:rtl w:val="0"/>
              </w:rPr>
            </w:r>
          </w:p>
        </w:tc>
        <w:tc>
          <w:tcPr>
            <w:tcBorders>
              <w:top w:color="000000" w:space="0" w:sz="0" w:val="nil"/>
              <w:left w:color="ffffff" w:space="0" w:sz="5" w:val="single"/>
              <w:bottom w:color="000000" w:space="0" w:sz="0" w:val="nil"/>
              <w:right w:color="000000" w:space="0" w:sz="0" w:val="nil"/>
            </w:tcBorders>
            <w:shd w:fill="dcddde" w:val="clear"/>
          </w:tcPr>
          <w:p w:rsidR="00000000" w:rsidDel="00000000" w:rsidP="00000000" w:rsidRDefault="00000000" w:rsidRPr="00000000" w14:paraId="00000060">
            <w:pPr>
              <w:pageBreakBefore w:val="0"/>
              <w:rPr>
                <w:rFonts w:ascii="Calibri" w:cs="Calibri" w:eastAsia="Calibri" w:hAnsi="Calibri"/>
              </w:rPr>
            </w:pPr>
            <w:r w:rsidDel="00000000" w:rsidR="00000000" w:rsidRPr="00000000">
              <w:rPr>
                <w:rtl w:val="0"/>
              </w:rPr>
            </w:r>
          </w:p>
        </w:tc>
      </w:tr>
      <w:tr>
        <w:trPr>
          <w:cantSplit w:val="0"/>
          <w:trHeight w:val="333" w:hRule="atLeast"/>
          <w:tblHeader w:val="0"/>
        </w:trPr>
        <w:tc>
          <w:tcPr>
            <w:gridSpan w:val="2"/>
            <w:tcBorders>
              <w:top w:color="000000" w:space="0" w:sz="0" w:val="nil"/>
              <w:left w:color="000000" w:space="0" w:sz="0" w:val="nil"/>
              <w:bottom w:color="000000" w:space="0" w:sz="0" w:val="nil"/>
              <w:right w:color="ffffff" w:space="0" w:sz="5" w:val="single"/>
            </w:tcBorders>
            <w:shd w:fill="bcbec0" w:val="clea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240" w:lineRule="auto"/>
              <w:ind w:left="682"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muss besser werden</w:t>
            </w:r>
          </w:p>
        </w:tc>
        <w:tc>
          <w:tcPr>
            <w:gridSpan w:val="2"/>
            <w:tcBorders>
              <w:top w:color="000000" w:space="0" w:sz="0" w:val="nil"/>
              <w:left w:color="ffffff" w:space="0" w:sz="5" w:val="single"/>
              <w:bottom w:color="000000" w:space="0" w:sz="0" w:val="nil"/>
              <w:right w:color="000000" w:space="0" w:sz="0" w:val="nil"/>
            </w:tcBorders>
            <w:shd w:fill="bcbec0" w:val="clear"/>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15"/>
              </w:tabs>
              <w:spacing w:after="0" w:before="0" w:line="261.99999999999994" w:lineRule="auto"/>
              <w:ind w:left="605"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30"/>
                <w:szCs w:val="30"/>
                <w:u w:val="none"/>
                <w:shd w:fill="auto" w:val="clear"/>
                <w:vertAlign w:val="superscript"/>
                <w:rtl w:val="0"/>
              </w:rPr>
              <w:t xml:space="preserve">-</w:t>
              <w:tab/>
            </w: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anforderungsgerecht</w:t>
            </w:r>
          </w:p>
        </w:tc>
        <w:tc>
          <w:tcPr>
            <w:tcBorders>
              <w:top w:color="000000" w:space="0" w:sz="0" w:val="nil"/>
              <w:left w:color="000000" w:space="0" w:sz="0" w:val="nil"/>
              <w:bottom w:color="000000" w:space="0" w:sz="0" w:val="nil"/>
              <w:right w:color="ffffff" w:space="0" w:sz="5" w:val="single"/>
            </w:tcBorders>
            <w:shd w:fill="bcbec0" w:val="clear"/>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67" w:lineRule="auto"/>
              <w:ind w:left="8"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p>
        </w:tc>
        <w:tc>
          <w:tcPr>
            <w:gridSpan w:val="2"/>
            <w:tcBorders>
              <w:top w:color="000000" w:space="0" w:sz="0" w:val="nil"/>
              <w:left w:color="ffffff" w:space="0" w:sz="5" w:val="single"/>
              <w:bottom w:color="000000" w:space="0" w:sz="0" w:val="nil"/>
              <w:right w:color="000000" w:space="0" w:sz="0" w:val="nil"/>
            </w:tcBorders>
            <w:shd w:fill="bcbec0" w:val="clear"/>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160" w:lineRule="auto"/>
              <w:ind w:left="841" w:right="843" w:firstLine="19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über den Anforderungen</w:t>
            </w:r>
          </w:p>
        </w:tc>
      </w:tr>
    </w:tbl>
    <w:p w:rsidR="00000000" w:rsidDel="00000000" w:rsidP="00000000" w:rsidRDefault="00000000" w:rsidRPr="00000000" w14:paraId="00000068">
      <w:pPr>
        <w:pageBreakBefore w:val="0"/>
        <w:spacing w:line="160" w:lineRule="auto"/>
        <w:rPr>
          <w:rFonts w:ascii="Calibri" w:cs="Calibri" w:eastAsia="Calibri" w:hAnsi="Calibri"/>
          <w:sz w:val="14"/>
          <w:szCs w:val="14"/>
        </w:rPr>
        <w:sectPr>
          <w:headerReference r:id="rId8" w:type="default"/>
          <w:headerReference r:id="rId9" w:type="even"/>
          <w:footerReference r:id="rId10" w:type="default"/>
          <w:pgSz w:h="16840" w:w="11910" w:orient="portrait"/>
          <w:pgMar w:bottom="380" w:top="1000" w:left="1300" w:right="300" w:header="409" w:footer="195"/>
          <w:pgNumType w:start="1"/>
        </w:sectPr>
      </w:pPr>
      <w:r w:rsidDel="00000000" w:rsidR="00000000" w:rsidRPr="00000000">
        <w:rPr>
          <w:rtl w:val="0"/>
        </w:rPr>
      </w:r>
    </w:p>
    <w:p w:rsidR="00000000" w:rsidDel="00000000" w:rsidP="00000000" w:rsidRDefault="00000000" w:rsidRPr="00000000" w14:paraId="00000069">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A">
      <w:pPr>
        <w:pageBreakBefore w:val="0"/>
        <w:spacing w:before="63" w:lineRule="auto"/>
        <w:ind w:left="117" w:firstLine="0"/>
        <w:rPr>
          <w:rFonts w:ascii="Calibri" w:cs="Calibri" w:eastAsia="Calibri" w:hAnsi="Calibri"/>
          <w:sz w:val="30"/>
          <w:szCs w:val="30"/>
        </w:rPr>
      </w:pPr>
      <w:r w:rsidDel="00000000" w:rsidR="00000000" w:rsidRPr="00000000">
        <w:rPr>
          <w:rFonts w:ascii="Calibri" w:cs="Calibri" w:eastAsia="Calibri" w:hAnsi="Calibri"/>
          <w:b w:val="1"/>
          <w:sz w:val="30"/>
          <w:szCs w:val="30"/>
          <w:rtl w:val="0"/>
        </w:rPr>
        <w:t xml:space="preserve">Definition der Entwicklungskriterien</w:t>
      </w:r>
      <w:r w:rsidDel="00000000" w:rsidR="00000000" w:rsidRPr="00000000">
        <w:rPr>
          <w:rtl w:val="0"/>
        </w:rPr>
      </w:r>
    </w:p>
    <w:p w:rsidR="00000000" w:rsidDel="00000000" w:rsidP="00000000" w:rsidRDefault="00000000" w:rsidRPr="00000000" w14:paraId="0000006B">
      <w:pPr>
        <w:pageBreakBefore w:val="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6C">
      <w:pPr>
        <w:pageBreakBefore w:val="0"/>
        <w:spacing w:before="10" w:lineRule="auto"/>
        <w:rPr>
          <w:rFonts w:ascii="Calibri" w:cs="Calibri" w:eastAsia="Calibri" w:hAnsi="Calibri"/>
          <w:b w:val="1"/>
          <w:sz w:val="17"/>
          <w:szCs w:val="17"/>
        </w:rPr>
      </w:pPr>
      <w:r w:rsidDel="00000000" w:rsidR="00000000" w:rsidRPr="00000000">
        <w:rPr>
          <w:rtl w:val="0"/>
        </w:rPr>
      </w:r>
    </w:p>
    <w:p w:rsidR="00000000" w:rsidDel="00000000" w:rsidP="00000000" w:rsidRDefault="00000000" w:rsidRPr="00000000" w14:paraId="0000006D">
      <w:pPr>
        <w:pageBreakBefore w:val="0"/>
        <w:ind w:left="5238" w:firstLine="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bemerkungen für das  gespräch</w:t>
      </w:r>
    </w:p>
    <w:p w:rsidR="00000000" w:rsidDel="00000000" w:rsidP="00000000" w:rsidRDefault="00000000" w:rsidRPr="00000000" w14:paraId="0000006E">
      <w:pPr>
        <w:pageBreakBefore w:val="0"/>
        <w:spacing w:before="8" w:lineRule="auto"/>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306.99999999999994" w:lineRule="auto"/>
        <w:ind w:left="117" w:right="5237"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f7941e"/>
          <w:sz w:val="22"/>
          <w:szCs w:val="22"/>
          <w:u w:val="none"/>
          <w:shd w:fill="auto" w:val="clear"/>
          <w:vertAlign w:val="baseline"/>
          <w:rtl w:val="0"/>
        </w:rPr>
        <w:t xml:space="preserve">Flexibilität: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Persönliche – offene und positive – Einstellung zu sich verändernden Bedingungen.</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3429000</wp:posOffset>
                </wp:positionH>
                <wp:positionV relativeFrom="paragraph">
                  <wp:posOffset>0</wp:posOffset>
                </wp:positionV>
                <wp:extent cx="2508250" cy="7505065"/>
                <wp:effectExtent b="0" l="0" r="0" t="0"/>
                <wp:wrapNone/>
                <wp:docPr id="6" name=""/>
                <a:graphic>
                  <a:graphicData uri="http://schemas.microsoft.com/office/word/2010/wordprocessingGroup">
                    <wpg:wgp>
                      <wpg:cNvGrpSpPr/>
                      <wpg:grpSpPr>
                        <a:xfrm>
                          <a:off x="4917375" y="27450"/>
                          <a:ext cx="2508250" cy="7505065"/>
                          <a:chOff x="4917375" y="27450"/>
                          <a:chExt cx="2508250" cy="7505075"/>
                        </a:xfrm>
                      </wpg:grpSpPr>
                      <wpg:grpSp>
                        <wpg:cNvGrpSpPr/>
                        <wpg:grpSpPr>
                          <a:xfrm>
                            <a:off x="4917375" y="27468"/>
                            <a:ext cx="2508250" cy="7505065"/>
                            <a:chOff x="0" y="0"/>
                            <a:chExt cx="2508250" cy="7505065"/>
                          </a:xfrm>
                        </wpg:grpSpPr>
                        <wps:wsp>
                          <wps:cNvSpPr/>
                          <wps:cNvPr id="3" name="Shape 3"/>
                          <wps:spPr>
                            <a:xfrm>
                              <a:off x="0" y="0"/>
                              <a:ext cx="2508250" cy="75050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0" y="0"/>
                              <a:ext cx="2508250" cy="7505065"/>
                            </a:xfrm>
                            <a:custGeom>
                              <a:rect b="b" l="l" r="r" t="t"/>
                              <a:pathLst>
                                <a:path extrusionOk="0" h="7505065" w="2508250">
                                  <a:moveTo>
                                    <a:pt x="0" y="7504430"/>
                                  </a:moveTo>
                                  <a:lnTo>
                                    <a:pt x="2507615" y="7504430"/>
                                  </a:lnTo>
                                  <a:lnTo>
                                    <a:pt x="2507615" y="0"/>
                                  </a:lnTo>
                                  <a:lnTo>
                                    <a:pt x="0" y="0"/>
                                  </a:lnTo>
                                  <a:lnTo>
                                    <a:pt x="0" y="7504430"/>
                                  </a:lnTo>
                                  <a:close/>
                                </a:path>
                              </a:pathLst>
                            </a:custGeom>
                            <a:solidFill>
                              <a:srgbClr val="E6E7E8"/>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3429000</wp:posOffset>
                </wp:positionH>
                <wp:positionV relativeFrom="paragraph">
                  <wp:posOffset>0</wp:posOffset>
                </wp:positionV>
                <wp:extent cx="2508250" cy="7505065"/>
                <wp:effectExtent b="0" l="0" r="0" t="0"/>
                <wp:wrapNone/>
                <wp:docPr id="6" name="image9.png"/>
                <a:graphic>
                  <a:graphicData uri="http://schemas.openxmlformats.org/drawingml/2006/picture">
                    <pic:pic>
                      <pic:nvPicPr>
                        <pic:cNvPr id="0" name="image9.png"/>
                        <pic:cNvPicPr preferRelativeResize="0"/>
                      </pic:nvPicPr>
                      <pic:blipFill>
                        <a:blip r:embed="rId11"/>
                        <a:srcRect/>
                        <a:stretch>
                          <a:fillRect/>
                        </a:stretch>
                      </pic:blipFill>
                      <pic:spPr>
                        <a:xfrm>
                          <a:off x="0" y="0"/>
                          <a:ext cx="2508250" cy="7505065"/>
                        </a:xfrm>
                        <a:prstGeom prst="rect"/>
                        <a:ln/>
                      </pic:spPr>
                    </pic:pic>
                  </a:graphicData>
                </a:graphic>
              </wp:anchor>
            </w:drawing>
          </mc:Fallback>
        </mc:AlternateContent>
      </w:r>
    </w:p>
    <w:p w:rsidR="00000000" w:rsidDel="00000000" w:rsidP="00000000" w:rsidRDefault="00000000" w:rsidRPr="00000000" w14:paraId="00000070">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 w:line="306.99999999999994" w:lineRule="auto"/>
        <w:ind w:left="117" w:right="523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f7941e"/>
          <w:sz w:val="22"/>
          <w:szCs w:val="22"/>
          <w:u w:val="none"/>
          <w:shd w:fill="auto" w:val="clear"/>
          <w:vertAlign w:val="baseline"/>
          <w:rtl w:val="0"/>
        </w:rPr>
        <w:t xml:space="preserve">Kundenorientierung: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Fähigkeit, sich auf individuelle Merkmale und Vorstellungen des Kunden einzustellen und ihn qualitativ und herzlich zu beraten.</w:t>
      </w:r>
    </w:p>
    <w:p w:rsidR="00000000" w:rsidDel="00000000" w:rsidP="00000000" w:rsidRDefault="00000000" w:rsidRPr="00000000" w14:paraId="00000072">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 w:line="306.99999999999994" w:lineRule="auto"/>
        <w:ind w:left="117" w:right="5233" w:hanging="0.999999999999996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f7941e"/>
          <w:sz w:val="22"/>
          <w:szCs w:val="22"/>
          <w:u w:val="none"/>
          <w:shd w:fill="auto" w:val="clear"/>
          <w:vertAlign w:val="baseline"/>
          <w:rtl w:val="0"/>
        </w:rPr>
        <w:t xml:space="preserve">Werteorientierung: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Hoher ethischer Anspruch an werte- orientiertem und moralischem Handeln. Ebenso können Kriterien wie Loyalität und Vertrauens-würdigkeit hier einbezogen werden.</w:t>
      </w:r>
    </w:p>
    <w:p w:rsidR="00000000" w:rsidDel="00000000" w:rsidP="00000000" w:rsidRDefault="00000000" w:rsidRPr="00000000" w14:paraId="00000074">
      <w:pPr>
        <w:pageBreakBefore w:val="0"/>
        <w:spacing w:before="2" w:lineRule="auto"/>
        <w:rPr>
          <w:rFonts w:ascii="Calibri" w:cs="Calibri" w:eastAsia="Calibri" w:hAnsi="Calibri"/>
          <w:sz w:val="29"/>
          <w:szCs w:val="29"/>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6.99999999999994" w:lineRule="auto"/>
        <w:ind w:left="117" w:right="523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f7941e"/>
          <w:sz w:val="22"/>
          <w:szCs w:val="22"/>
          <w:u w:val="none"/>
          <w:shd w:fill="auto" w:val="clear"/>
          <w:vertAlign w:val="baseline"/>
          <w:rtl w:val="0"/>
        </w:rPr>
        <w:t xml:space="preserve">Zielorientierung: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Sowohl Denken, als auch  Handeln ist auf die Ziele ausgerichtet. Nicht die Ziele werden in Frage gestellt, sondern der Weg dorthin überprüft und permanent optimiert.</w:t>
      </w:r>
    </w:p>
    <w:p w:rsidR="00000000" w:rsidDel="00000000" w:rsidP="00000000" w:rsidRDefault="00000000" w:rsidRPr="00000000" w14:paraId="00000076">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77">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78">
      <w:pPr>
        <w:pageBreakBefore w:val="0"/>
        <w:spacing w:before="7" w:lineRule="auto"/>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6.99999999999994" w:lineRule="auto"/>
        <w:ind w:left="117" w:right="5232"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7e56"/>
          <w:sz w:val="22"/>
          <w:szCs w:val="22"/>
          <w:u w:val="none"/>
          <w:shd w:fill="auto" w:val="clear"/>
          <w:vertAlign w:val="baseline"/>
          <w:rtl w:val="0"/>
        </w:rPr>
        <w:t xml:space="preserve">Effizienz: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Arbeiten werden schnell und zügig durch- geführt. Die Arbeit wird richtig gemacht, also so gut wie fehlerfrei.</w:t>
      </w:r>
    </w:p>
    <w:p w:rsidR="00000000" w:rsidDel="00000000" w:rsidP="00000000" w:rsidRDefault="00000000" w:rsidRPr="00000000" w14:paraId="0000007A">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 w:line="306.99999999999994" w:lineRule="auto"/>
        <w:ind w:left="117" w:right="5234"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7e56"/>
          <w:sz w:val="22"/>
          <w:szCs w:val="22"/>
          <w:u w:val="none"/>
          <w:shd w:fill="auto" w:val="clear"/>
          <w:vertAlign w:val="baseline"/>
          <w:rtl w:val="0"/>
        </w:rPr>
        <w:t xml:space="preserve">Fleiß: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Ist ein wichtiger Teil des Engagements und drückt sich z. B. in der Bereitschaft zur Leistung von Überstun- den aus.</w:t>
      </w:r>
    </w:p>
    <w:p w:rsidR="00000000" w:rsidDel="00000000" w:rsidP="00000000" w:rsidRDefault="00000000" w:rsidRPr="00000000" w14:paraId="0000007C">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 w:line="306.99999999999994" w:lineRule="auto"/>
        <w:ind w:left="117" w:right="523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7e56"/>
          <w:sz w:val="22"/>
          <w:szCs w:val="22"/>
          <w:u w:val="none"/>
          <w:shd w:fill="auto" w:val="clear"/>
          <w:vertAlign w:val="baseline"/>
          <w:rtl w:val="0"/>
        </w:rPr>
        <w:t xml:space="preserve">Ordnung: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Ordnung am Arbeitsplatz, im Umfeld und im Umgang mit Arbeitsmaterial oder gemeinsam genutzten Maschinen. Auch die persönliche Organisation kann hier Thema sein.</w:t>
      </w:r>
    </w:p>
    <w:p w:rsidR="00000000" w:rsidDel="00000000" w:rsidP="00000000" w:rsidRDefault="00000000" w:rsidRPr="00000000" w14:paraId="0000007E">
      <w:pPr>
        <w:pageBreakBefore w:val="0"/>
        <w:spacing w:before="2" w:lineRule="auto"/>
        <w:rPr>
          <w:rFonts w:ascii="Calibri" w:cs="Calibri" w:eastAsia="Calibri" w:hAnsi="Calibri"/>
          <w:sz w:val="29"/>
          <w:szCs w:val="29"/>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6.99999999999994" w:lineRule="auto"/>
        <w:ind w:left="117" w:right="523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7e56"/>
          <w:sz w:val="22"/>
          <w:szCs w:val="22"/>
          <w:u w:val="none"/>
          <w:shd w:fill="auto" w:val="clear"/>
          <w:vertAlign w:val="baseline"/>
          <w:rtl w:val="0"/>
        </w:rPr>
        <w:t xml:space="preserve">Zuverlässigkeit: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Einhaltung von Terminen, Absprachen und vereinbarungsgemäße Durchführung von Aufgaben.</w:t>
      </w:r>
    </w:p>
    <w:p w:rsidR="00000000" w:rsidDel="00000000" w:rsidP="00000000" w:rsidRDefault="00000000" w:rsidRPr="00000000" w14:paraId="00000080">
      <w:pPr>
        <w:pageBreakBefore w:val="0"/>
        <w:spacing w:line="306.99999999999994" w:lineRule="auto"/>
        <w:jc w:val="both"/>
        <w:rPr>
          <w:rFonts w:ascii="Calibri" w:cs="Calibri" w:eastAsia="Calibri" w:hAnsi="Calibri"/>
        </w:rPr>
        <w:sectPr>
          <w:headerReference r:id="rId12" w:type="default"/>
          <w:type w:val="nextPage"/>
          <w:pgSz w:h="16840" w:w="11910" w:orient="portrait"/>
          <w:pgMar w:bottom="380" w:top="1600" w:left="1300" w:right="300" w:header="409" w:footer="195"/>
          <w:pgNumType w:start="2"/>
        </w:sectPr>
      </w:pPr>
      <w:r w:rsidDel="00000000" w:rsidR="00000000" w:rsidRPr="00000000">
        <w:rPr>
          <w:rtl w:val="0"/>
        </w:rPr>
      </w:r>
    </w:p>
    <w:p w:rsidR="00000000" w:rsidDel="00000000" w:rsidP="00000000" w:rsidRDefault="00000000" w:rsidRPr="00000000" w14:paraId="00000081">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2">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3">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4">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5">
      <w:pPr>
        <w:pageBreakBefore w:val="0"/>
        <w:ind w:left="5238" w:firstLine="0"/>
        <w:rPr>
          <w:rFonts w:ascii="Calibri" w:cs="Calibri" w:eastAsia="Calibri" w:hAnsi="Calibri"/>
          <w:sz w:val="16"/>
          <w:szCs w:val="16"/>
        </w:rPr>
      </w:pPr>
      <w:bookmarkStart w:colFirst="0" w:colLast="0" w:name="_gjdgxs" w:id="0"/>
      <w:bookmarkEnd w:id="0"/>
      <w:r w:rsidDel="00000000" w:rsidR="00000000" w:rsidRPr="00000000">
        <w:rPr>
          <w:rFonts w:ascii="Calibri" w:cs="Calibri" w:eastAsia="Calibri" w:hAnsi="Calibri"/>
          <w:sz w:val="16"/>
          <w:szCs w:val="16"/>
          <w:rtl w:val="0"/>
        </w:rPr>
        <w:t xml:space="preserve">bemerkungen für das  gespräch</w:t>
      </w:r>
    </w:p>
    <w:p w:rsidR="00000000" w:rsidDel="00000000" w:rsidP="00000000" w:rsidRDefault="00000000" w:rsidRPr="00000000" w14:paraId="00000086">
      <w:pPr>
        <w:pageBreakBefore w:val="0"/>
        <w:spacing w:before="8" w:lineRule="auto"/>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87">
      <w:pPr>
        <w:pageBreakBefore w:val="0"/>
        <w:spacing w:before="75" w:line="306.99999999999994" w:lineRule="auto"/>
        <w:ind w:left="117" w:right="5245" w:firstLine="0"/>
        <w:jc w:val="both"/>
        <w:rPr>
          <w:rFonts w:ascii="Calibri" w:cs="Calibri" w:eastAsia="Calibri" w:hAnsi="Calibri"/>
        </w:rPr>
      </w:pPr>
      <w:r w:rsidDel="00000000" w:rsidR="00000000" w:rsidRPr="00000000">
        <w:rPr>
          <w:rFonts w:ascii="Calibri" w:cs="Calibri" w:eastAsia="Calibri" w:hAnsi="Calibri"/>
          <w:b w:val="1"/>
          <w:color w:val="006cb7"/>
          <w:rtl w:val="0"/>
        </w:rPr>
        <w:t xml:space="preserve">Äußere Erscheinung: </w:t>
      </w:r>
      <w:r w:rsidDel="00000000" w:rsidR="00000000" w:rsidRPr="00000000">
        <w:rPr>
          <w:rFonts w:ascii="Calibri" w:cs="Calibri" w:eastAsia="Calibri" w:hAnsi="Calibri"/>
          <w:rtl w:val="0"/>
        </w:rPr>
        <w:t xml:space="preserve">Äußeres Erscheinungsbild, Kleidung, gepflegte Erscheinung, Auftreten.</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3429000</wp:posOffset>
                </wp:positionH>
                <wp:positionV relativeFrom="paragraph">
                  <wp:posOffset>0</wp:posOffset>
                </wp:positionV>
                <wp:extent cx="2508250" cy="7505065"/>
                <wp:effectExtent b="0" l="0" r="0" t="0"/>
                <wp:wrapNone/>
                <wp:docPr id="13" name=""/>
                <a:graphic>
                  <a:graphicData uri="http://schemas.microsoft.com/office/word/2010/wordprocessingGroup">
                    <wpg:wgp>
                      <wpg:cNvGrpSpPr/>
                      <wpg:grpSpPr>
                        <a:xfrm>
                          <a:off x="4917375" y="27450"/>
                          <a:ext cx="2508250" cy="7505065"/>
                          <a:chOff x="4917375" y="27450"/>
                          <a:chExt cx="2508250" cy="7505075"/>
                        </a:xfrm>
                      </wpg:grpSpPr>
                      <wpg:grpSp>
                        <wpg:cNvGrpSpPr/>
                        <wpg:grpSpPr>
                          <a:xfrm>
                            <a:off x="4917375" y="27468"/>
                            <a:ext cx="2508250" cy="7505065"/>
                            <a:chOff x="0" y="0"/>
                            <a:chExt cx="2508250" cy="7505065"/>
                          </a:xfrm>
                        </wpg:grpSpPr>
                        <wps:wsp>
                          <wps:cNvSpPr/>
                          <wps:cNvPr id="3" name="Shape 3"/>
                          <wps:spPr>
                            <a:xfrm>
                              <a:off x="0" y="0"/>
                              <a:ext cx="2508250" cy="75050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 name="Shape 28"/>
                          <wps:spPr>
                            <a:xfrm>
                              <a:off x="0" y="0"/>
                              <a:ext cx="2508250" cy="7505065"/>
                            </a:xfrm>
                            <a:custGeom>
                              <a:rect b="b" l="l" r="r" t="t"/>
                              <a:pathLst>
                                <a:path extrusionOk="0" h="7505065" w="2508250">
                                  <a:moveTo>
                                    <a:pt x="0" y="7504430"/>
                                  </a:moveTo>
                                  <a:lnTo>
                                    <a:pt x="2507615" y="7504430"/>
                                  </a:lnTo>
                                  <a:lnTo>
                                    <a:pt x="2507615" y="0"/>
                                  </a:lnTo>
                                  <a:lnTo>
                                    <a:pt x="0" y="0"/>
                                  </a:lnTo>
                                  <a:lnTo>
                                    <a:pt x="0" y="7504430"/>
                                  </a:lnTo>
                                  <a:close/>
                                </a:path>
                              </a:pathLst>
                            </a:custGeom>
                            <a:solidFill>
                              <a:srgbClr val="E6E7E8"/>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3429000</wp:posOffset>
                </wp:positionH>
                <wp:positionV relativeFrom="paragraph">
                  <wp:posOffset>0</wp:posOffset>
                </wp:positionV>
                <wp:extent cx="2508250" cy="7505065"/>
                <wp:effectExtent b="0" l="0" r="0" t="0"/>
                <wp:wrapNone/>
                <wp:docPr id="13" name="image16.png"/>
                <a:graphic>
                  <a:graphicData uri="http://schemas.openxmlformats.org/drawingml/2006/picture">
                    <pic:pic>
                      <pic:nvPicPr>
                        <pic:cNvPr id="0" name="image16.png"/>
                        <pic:cNvPicPr preferRelativeResize="0"/>
                      </pic:nvPicPr>
                      <pic:blipFill>
                        <a:blip r:embed="rId13"/>
                        <a:srcRect/>
                        <a:stretch>
                          <a:fillRect/>
                        </a:stretch>
                      </pic:blipFill>
                      <pic:spPr>
                        <a:xfrm>
                          <a:off x="0" y="0"/>
                          <a:ext cx="2508250" cy="7505065"/>
                        </a:xfrm>
                        <a:prstGeom prst="rect"/>
                        <a:ln/>
                      </pic:spPr>
                    </pic:pic>
                  </a:graphicData>
                </a:graphic>
              </wp:anchor>
            </w:drawing>
          </mc:Fallback>
        </mc:AlternateContent>
      </w:r>
    </w:p>
    <w:p w:rsidR="00000000" w:rsidDel="00000000" w:rsidP="00000000" w:rsidRDefault="00000000" w:rsidRPr="00000000" w14:paraId="00000088">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 w:line="306.99999999999994" w:lineRule="auto"/>
        <w:ind w:left="117" w:right="5252"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6cb7"/>
          <w:sz w:val="22"/>
          <w:szCs w:val="22"/>
          <w:u w:val="none"/>
          <w:shd w:fill="auto" w:val="clear"/>
          <w:vertAlign w:val="baseline"/>
          <w:rtl w:val="0"/>
        </w:rPr>
        <w:t xml:space="preserve">Belastbarkeit: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Fähigkeit, auftretende Schwierigkeiten und Störungen zu meistern. Inwieweit wird die eigene Arbeit dadurch beeinflusst?</w:t>
      </w:r>
    </w:p>
    <w:p w:rsidR="00000000" w:rsidDel="00000000" w:rsidP="00000000" w:rsidRDefault="00000000" w:rsidRPr="00000000" w14:paraId="0000008A">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 w:line="306.99999999999994" w:lineRule="auto"/>
        <w:ind w:left="117" w:right="5254"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6cb7"/>
          <w:sz w:val="22"/>
          <w:szCs w:val="22"/>
          <w:u w:val="none"/>
          <w:shd w:fill="auto" w:val="clear"/>
          <w:vertAlign w:val="baseline"/>
          <w:rtl w:val="0"/>
        </w:rPr>
        <w:t xml:space="preserve">Fachkenntnisse: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Beurteilung von Wissen und Erfahrungen im jeweiligen Fachgebiet, in angrenzenden Arbeitsbe- reichen und von betrieblichen Zusammenhängen.</w:t>
      </w:r>
    </w:p>
    <w:p w:rsidR="00000000" w:rsidDel="00000000" w:rsidP="00000000" w:rsidRDefault="00000000" w:rsidRPr="00000000" w14:paraId="0000008C">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8D">
      <w:pPr>
        <w:pageBreakBefore w:val="0"/>
        <w:spacing w:before="141" w:line="306.99999999999994" w:lineRule="auto"/>
        <w:ind w:left="117" w:right="5250" w:firstLine="0"/>
        <w:jc w:val="both"/>
        <w:rPr>
          <w:rFonts w:ascii="Calibri" w:cs="Calibri" w:eastAsia="Calibri" w:hAnsi="Calibri"/>
        </w:rPr>
      </w:pPr>
      <w:r w:rsidDel="00000000" w:rsidR="00000000" w:rsidRPr="00000000">
        <w:rPr>
          <w:rFonts w:ascii="Calibri" w:cs="Calibri" w:eastAsia="Calibri" w:hAnsi="Calibri"/>
          <w:b w:val="1"/>
          <w:color w:val="006cb7"/>
          <w:rtl w:val="0"/>
        </w:rPr>
        <w:t xml:space="preserve">Kritikfähigkeit: </w:t>
      </w:r>
      <w:r w:rsidDel="00000000" w:rsidR="00000000" w:rsidRPr="00000000">
        <w:rPr>
          <w:rFonts w:ascii="Calibri" w:cs="Calibri" w:eastAsia="Calibri" w:hAnsi="Calibri"/>
          <w:rtl w:val="0"/>
        </w:rPr>
        <w:t xml:space="preserve">Umgang mit Kritik, die einem selbst entgegengebracht wird.</w:t>
      </w:r>
    </w:p>
    <w:p w:rsidR="00000000" w:rsidDel="00000000" w:rsidP="00000000" w:rsidRDefault="00000000" w:rsidRPr="00000000" w14:paraId="0000008E">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8F">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90">
      <w:pPr>
        <w:pageBreakBefore w:val="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6.99999999999994" w:lineRule="auto"/>
        <w:ind w:left="117" w:right="525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d71920"/>
          <w:sz w:val="22"/>
          <w:szCs w:val="22"/>
          <w:u w:val="none"/>
          <w:shd w:fill="auto" w:val="clear"/>
          <w:vertAlign w:val="baseline"/>
          <w:rtl w:val="0"/>
        </w:rPr>
        <w:t xml:space="preserve">Engagement: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Motivation und Einsatz, die jeden Tag gelebt werden. Energie, Interesse und Identifikation mit dem eigenen Handeln und Freude an der Arbeit.</w:t>
      </w:r>
    </w:p>
    <w:p w:rsidR="00000000" w:rsidDel="00000000" w:rsidP="00000000" w:rsidRDefault="00000000" w:rsidRPr="00000000" w14:paraId="00000092">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 w:line="306.99999999999994" w:lineRule="auto"/>
        <w:ind w:left="117" w:right="5251"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d71920"/>
          <w:sz w:val="22"/>
          <w:szCs w:val="22"/>
          <w:u w:val="none"/>
          <w:shd w:fill="auto" w:val="clear"/>
          <w:vertAlign w:val="baseline"/>
          <w:rtl w:val="0"/>
        </w:rPr>
        <w:t xml:space="preserve">Loyalität: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Die authentische Treue, die im Verhalten und Denken gegenüber dem eigenen Unternehmen und/oder einzelnen Personen gezeigt wird.</w:t>
      </w:r>
    </w:p>
    <w:p w:rsidR="00000000" w:rsidDel="00000000" w:rsidP="00000000" w:rsidRDefault="00000000" w:rsidRPr="00000000" w14:paraId="00000094">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 w:line="306.99999999999994" w:lineRule="auto"/>
        <w:ind w:left="117" w:right="525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d71920"/>
          <w:sz w:val="22"/>
          <w:szCs w:val="22"/>
          <w:u w:val="none"/>
          <w:shd w:fill="auto" w:val="clear"/>
          <w:vertAlign w:val="baseline"/>
          <w:rtl w:val="0"/>
        </w:rPr>
        <w:t xml:space="preserve">Sozialer Umgang: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Einfühlender und kontaktfreudiger Umgang mit Kunden, Mitarbeitern und Kollegen.</w:t>
      </w:r>
    </w:p>
    <w:p w:rsidR="00000000" w:rsidDel="00000000" w:rsidP="00000000" w:rsidRDefault="00000000" w:rsidRPr="00000000" w14:paraId="00000096">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 w:line="306.99999999999994" w:lineRule="auto"/>
        <w:ind w:left="117" w:right="525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d71920"/>
          <w:sz w:val="22"/>
          <w:szCs w:val="22"/>
          <w:u w:val="none"/>
          <w:shd w:fill="auto" w:val="clear"/>
          <w:vertAlign w:val="baseline"/>
          <w:rtl w:val="0"/>
        </w:rPr>
        <w:t xml:space="preserve">Teamorientierung: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Gemeinsames Bearbeiten und Lösen einer Aufgabenstellung in einer Gruppe. Sich in eine Gruppe einfügen und aktiv mitarbeiten.</w:t>
      </w:r>
    </w:p>
    <w:p w:rsidR="00000000" w:rsidDel="00000000" w:rsidP="00000000" w:rsidRDefault="00000000" w:rsidRPr="00000000" w14:paraId="00000098">
      <w:pPr>
        <w:pageBreakBefore w:val="0"/>
        <w:spacing w:line="306.99999999999994" w:lineRule="auto"/>
        <w:jc w:val="both"/>
        <w:rPr>
          <w:rFonts w:ascii="Calibri" w:cs="Calibri" w:eastAsia="Calibri" w:hAnsi="Calibri"/>
        </w:rPr>
        <w:sectPr>
          <w:type w:val="nextPage"/>
          <w:pgSz w:h="16840" w:w="11910" w:orient="portrait"/>
          <w:pgMar w:bottom="380" w:top="1600" w:left="1300" w:right="300" w:header="409" w:footer="195"/>
        </w:sectPr>
      </w:pPr>
      <w:r w:rsidDel="00000000" w:rsidR="00000000" w:rsidRPr="00000000">
        <w:rPr>
          <w:rtl w:val="0"/>
        </w:rPr>
      </w:r>
    </w:p>
    <w:p w:rsidR="00000000" w:rsidDel="00000000" w:rsidP="00000000" w:rsidRDefault="00000000" w:rsidRPr="00000000" w14:paraId="00000099">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A">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B">
      <w:pPr>
        <w:pageBreakBefore w:val="0"/>
        <w:spacing w:before="12" w:lineRule="auto"/>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09C">
      <w:pPr>
        <w:pStyle w:val="Heading1"/>
        <w:pageBreakBefore w:val="0"/>
        <w:ind w:firstLine="117"/>
        <w:rPr>
          <w:rFonts w:ascii="Calibri" w:cs="Calibri" w:eastAsia="Calibri" w:hAnsi="Calibri"/>
        </w:rPr>
      </w:pPr>
      <w:r w:rsidDel="00000000" w:rsidR="00000000" w:rsidRPr="00000000">
        <w:rPr>
          <w:rFonts w:ascii="Calibri" w:cs="Calibri" w:eastAsia="Calibri" w:hAnsi="Calibri"/>
          <w:color w:val="e2694d"/>
          <w:rtl w:val="0"/>
        </w:rPr>
        <w:t xml:space="preserve">Entwicklungsspinne (vom Mitarbeiter auszufüllen)</w:t>
      </w:r>
      <w:r w:rsidDel="00000000" w:rsidR="00000000" w:rsidRPr="00000000">
        <w:rPr>
          <w:rtl w:val="0"/>
        </w:rPr>
      </w:r>
    </w:p>
    <w:p w:rsidR="00000000" w:rsidDel="00000000" w:rsidP="00000000" w:rsidRDefault="00000000" w:rsidRPr="00000000" w14:paraId="0000009D">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E">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F">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0">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1">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2">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3">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4">
      <w:pPr>
        <w:pageBreakBefore w:val="0"/>
        <w:spacing w:before="1" w:lineRule="auto"/>
        <w:rPr>
          <w:rFonts w:ascii="Calibri" w:cs="Calibri" w:eastAsia="Calibri" w:hAnsi="Calibri"/>
          <w:sz w:val="21"/>
          <w:szCs w:val="21"/>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-139699</wp:posOffset>
            </wp:positionH>
            <wp:positionV relativeFrom="paragraph">
              <wp:posOffset>34290</wp:posOffset>
            </wp:positionV>
            <wp:extent cx="6175651" cy="5600700"/>
            <wp:effectExtent b="0" l="0" r="0" t="0"/>
            <wp:wrapSquare wrapText="bothSides" distB="0" distT="0" distL="0" distR="0"/>
            <wp:docPr id="35" name="image2.png"/>
            <a:graphic>
              <a:graphicData uri="http://schemas.openxmlformats.org/drawingml/2006/picture">
                <pic:pic>
                  <pic:nvPicPr>
                    <pic:cNvPr id="0" name="image2.png"/>
                    <pic:cNvPicPr preferRelativeResize="0"/>
                  </pic:nvPicPr>
                  <pic:blipFill>
                    <a:blip r:embed="rId14"/>
                    <a:srcRect b="25155" l="11833" r="12125" t="26113"/>
                    <a:stretch>
                      <a:fillRect/>
                    </a:stretch>
                  </pic:blipFill>
                  <pic:spPr>
                    <a:xfrm>
                      <a:off x="0" y="0"/>
                      <a:ext cx="6175651" cy="5600700"/>
                    </a:xfrm>
                    <a:prstGeom prst="rect"/>
                    <a:ln/>
                  </pic:spPr>
                </pic:pic>
              </a:graphicData>
            </a:graphic>
          </wp:anchor>
        </w:drawing>
      </w:r>
    </w:p>
    <w:p w:rsidR="00000000" w:rsidDel="00000000" w:rsidP="00000000" w:rsidRDefault="00000000" w:rsidRPr="00000000" w14:paraId="000000A5">
      <w:pPr>
        <w:pageBreakBefore w:val="0"/>
        <w:ind w:left="336"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6">
      <w:pPr>
        <w:pageBreakBefore w:val="0"/>
        <w:rPr>
          <w:rFonts w:ascii="Calibri" w:cs="Calibri" w:eastAsia="Calibri" w:hAnsi="Calibri"/>
          <w:sz w:val="20"/>
          <w:szCs w:val="20"/>
        </w:rPr>
        <w:sectPr>
          <w:type w:val="nextPage"/>
          <w:pgSz w:h="16840" w:w="11910" w:orient="portrait"/>
          <w:pgMar w:bottom="380" w:top="1600" w:left="1300" w:right="300" w:header="409" w:footer="195"/>
        </w:sectPr>
      </w:pPr>
      <w:r w:rsidDel="00000000" w:rsidR="00000000" w:rsidRPr="00000000">
        <w:rPr>
          <w:rtl w:val="0"/>
        </w:rPr>
      </w:r>
    </w:p>
    <w:p w:rsidR="00000000" w:rsidDel="00000000" w:rsidP="00000000" w:rsidRDefault="00000000" w:rsidRPr="00000000" w14:paraId="000000A7">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8">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9">
      <w:pPr>
        <w:pageBreakBefore w:val="0"/>
        <w:spacing w:before="12" w:lineRule="auto"/>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0AA">
      <w:pPr>
        <w:pageBreakBefore w:val="0"/>
        <w:spacing w:before="67" w:lineRule="auto"/>
        <w:ind w:left="136" w:firstLine="0"/>
        <w:rPr>
          <w:rFonts w:ascii="Calibri" w:cs="Calibri" w:eastAsia="Calibri" w:hAnsi="Calibri"/>
          <w:sz w:val="26"/>
          <w:szCs w:val="26"/>
        </w:rPr>
      </w:pPr>
      <w:r w:rsidDel="00000000" w:rsidR="00000000" w:rsidRPr="00000000">
        <w:rPr>
          <w:rFonts w:ascii="Calibri" w:cs="Calibri" w:eastAsia="Calibri" w:hAnsi="Calibri"/>
          <w:color w:val="e2694d"/>
          <w:sz w:val="26"/>
          <w:szCs w:val="26"/>
          <w:rtl w:val="0"/>
        </w:rPr>
        <w:t xml:space="preserve">Entwicklungsspinne (vom Vorgesetzten auszufüllen)</w:t>
      </w:r>
      <w:r w:rsidDel="00000000" w:rsidR="00000000" w:rsidRPr="00000000">
        <w:rPr>
          <w:rtl w:val="0"/>
        </w:rPr>
      </w:r>
    </w:p>
    <w:p w:rsidR="00000000" w:rsidDel="00000000" w:rsidP="00000000" w:rsidRDefault="00000000" w:rsidRPr="00000000" w14:paraId="000000AB">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C">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D">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E">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F">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0">
      <w:pPr>
        <w:pageBreakBefore w:val="0"/>
        <w:rPr>
          <w:rFonts w:ascii="Calibri" w:cs="Calibri" w:eastAsia="Calibri" w:hAnsi="Calibri"/>
          <w:sz w:val="20"/>
          <w:szCs w:val="2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-209549</wp:posOffset>
            </wp:positionH>
            <wp:positionV relativeFrom="paragraph">
              <wp:posOffset>116204</wp:posOffset>
            </wp:positionV>
            <wp:extent cx="6565900" cy="5881666"/>
            <wp:effectExtent b="0" l="0" r="0" t="0"/>
            <wp:wrapSquare wrapText="bothSides" distB="0" distT="0" distL="0" distR="0"/>
            <wp:docPr id="36" name="image3.png"/>
            <a:graphic>
              <a:graphicData uri="http://schemas.openxmlformats.org/drawingml/2006/picture">
                <pic:pic>
                  <pic:nvPicPr>
                    <pic:cNvPr id="0" name="image3.png"/>
                    <pic:cNvPicPr preferRelativeResize="0"/>
                  </pic:nvPicPr>
                  <pic:blipFill>
                    <a:blip r:embed="rId15"/>
                    <a:srcRect b="23599" l="10606" r="7533" t="24583"/>
                    <a:stretch>
                      <a:fillRect/>
                    </a:stretch>
                  </pic:blipFill>
                  <pic:spPr>
                    <a:xfrm>
                      <a:off x="0" y="0"/>
                      <a:ext cx="6565900" cy="5881666"/>
                    </a:xfrm>
                    <a:prstGeom prst="rect"/>
                    <a:ln/>
                  </pic:spPr>
                </pic:pic>
              </a:graphicData>
            </a:graphic>
          </wp:anchor>
        </w:drawing>
      </w:r>
    </w:p>
    <w:p w:rsidR="00000000" w:rsidDel="00000000" w:rsidP="00000000" w:rsidRDefault="00000000" w:rsidRPr="00000000" w14:paraId="000000B1">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2">
      <w:pPr>
        <w:pageBreakBefore w:val="0"/>
        <w:spacing w:before="1" w:lineRule="auto"/>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B3">
      <w:pPr>
        <w:pageBreakBefore w:val="0"/>
        <w:ind w:left="716"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4">
      <w:pPr>
        <w:pageBreakBefore w:val="0"/>
        <w:rPr>
          <w:rFonts w:ascii="Calibri" w:cs="Calibri" w:eastAsia="Calibri" w:hAnsi="Calibri"/>
          <w:sz w:val="20"/>
          <w:szCs w:val="20"/>
        </w:rPr>
        <w:sectPr>
          <w:type w:val="nextPage"/>
          <w:pgSz w:h="16840" w:w="11910" w:orient="portrait"/>
          <w:pgMar w:bottom="380" w:top="1600" w:left="1300" w:right="300" w:header="409" w:footer="195"/>
        </w:sectPr>
      </w:pPr>
      <w:r w:rsidDel="00000000" w:rsidR="00000000" w:rsidRPr="00000000">
        <w:rPr>
          <w:rtl w:val="0"/>
        </w:rPr>
      </w:r>
    </w:p>
    <w:p w:rsidR="00000000" w:rsidDel="00000000" w:rsidP="00000000" w:rsidRDefault="00000000" w:rsidRPr="00000000" w14:paraId="000000B5">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6">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7">
      <w:pPr>
        <w:pageBreakBefore w:val="0"/>
        <w:spacing w:before="12" w:lineRule="auto"/>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0B8">
      <w:pPr>
        <w:pageBreakBefore w:val="0"/>
        <w:spacing w:before="67" w:lineRule="auto"/>
        <w:ind w:left="117" w:firstLine="0"/>
        <w:rPr>
          <w:rFonts w:ascii="Calibri" w:cs="Calibri" w:eastAsia="Calibri" w:hAnsi="Calibri"/>
          <w:sz w:val="26"/>
          <w:szCs w:val="26"/>
        </w:rPr>
      </w:pPr>
      <w:r w:rsidDel="00000000" w:rsidR="00000000" w:rsidRPr="00000000">
        <w:rPr>
          <w:rFonts w:ascii="Calibri" w:cs="Calibri" w:eastAsia="Calibri" w:hAnsi="Calibri"/>
          <w:color w:val="e2694d"/>
          <w:sz w:val="26"/>
          <w:szCs w:val="26"/>
          <w:rtl w:val="0"/>
        </w:rPr>
        <w:t xml:space="preserve">Zusammenfassende Darstellung der beiden Entwicklungsspinnen</w:t>
      </w:r>
      <w:r w:rsidDel="00000000" w:rsidR="00000000" w:rsidRPr="00000000">
        <w:rPr>
          <w:rtl w:val="0"/>
        </w:rPr>
      </w:r>
    </w:p>
    <w:p w:rsidR="00000000" w:rsidDel="00000000" w:rsidP="00000000" w:rsidRDefault="00000000" w:rsidRPr="00000000" w14:paraId="000000B9">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A">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B">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C">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D">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E">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F">
      <w:pPr>
        <w:pageBreakBefore w:val="0"/>
        <w:rPr>
          <w:rFonts w:ascii="Calibri" w:cs="Calibri" w:eastAsia="Calibri" w:hAnsi="Calibri"/>
          <w:sz w:val="20"/>
          <w:szCs w:val="2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-279399</wp:posOffset>
            </wp:positionH>
            <wp:positionV relativeFrom="paragraph">
              <wp:posOffset>75565</wp:posOffset>
            </wp:positionV>
            <wp:extent cx="6565900" cy="5881370"/>
            <wp:effectExtent b="0" l="0" r="0" t="0"/>
            <wp:wrapSquare wrapText="bothSides" distB="0" distT="0" distL="0" distR="0"/>
            <wp:docPr id="38" name="image17.png"/>
            <a:graphic>
              <a:graphicData uri="http://schemas.openxmlformats.org/drawingml/2006/picture">
                <pic:pic>
                  <pic:nvPicPr>
                    <pic:cNvPr id="0" name="image17.png"/>
                    <pic:cNvPicPr preferRelativeResize="0"/>
                  </pic:nvPicPr>
                  <pic:blipFill>
                    <a:blip r:embed="rId15"/>
                    <a:srcRect b="23599" l="10606" r="7533" t="24583"/>
                    <a:stretch>
                      <a:fillRect/>
                    </a:stretch>
                  </pic:blipFill>
                  <pic:spPr>
                    <a:xfrm>
                      <a:off x="0" y="0"/>
                      <a:ext cx="6565900" cy="5881370"/>
                    </a:xfrm>
                    <a:prstGeom prst="rect"/>
                    <a:ln/>
                  </pic:spPr>
                </pic:pic>
              </a:graphicData>
            </a:graphic>
          </wp:anchor>
        </w:drawing>
      </w:r>
    </w:p>
    <w:p w:rsidR="00000000" w:rsidDel="00000000" w:rsidP="00000000" w:rsidRDefault="00000000" w:rsidRPr="00000000" w14:paraId="000000C0">
      <w:pPr>
        <w:pageBreakBefore w:val="0"/>
        <w:spacing w:before="1" w:lineRule="auto"/>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C1">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2">
      <w:pPr>
        <w:pageBreakBefore w:val="0"/>
        <w:rPr>
          <w:rFonts w:ascii="Calibri" w:cs="Calibri" w:eastAsia="Calibri" w:hAnsi="Calibri"/>
          <w:sz w:val="20"/>
          <w:szCs w:val="20"/>
        </w:rPr>
        <w:sectPr>
          <w:type w:val="nextPage"/>
          <w:pgSz w:h="16840" w:w="11910" w:orient="portrait"/>
          <w:pgMar w:bottom="380" w:top="1600" w:left="1300" w:right="300" w:header="409" w:footer="195"/>
        </w:sectPr>
      </w:pPr>
      <w:r w:rsidDel="00000000" w:rsidR="00000000" w:rsidRPr="00000000">
        <w:rPr>
          <w:rtl w:val="0"/>
        </w:rPr>
      </w:r>
    </w:p>
    <w:p w:rsidR="00000000" w:rsidDel="00000000" w:rsidP="00000000" w:rsidRDefault="00000000" w:rsidRPr="00000000" w14:paraId="000000C3">
      <w:pPr>
        <w:pageBreakBefore w:val="0"/>
        <w:spacing w:before="67" w:lineRule="auto"/>
        <w:ind w:left="117" w:firstLine="0"/>
        <w:rPr>
          <w:rFonts w:ascii="Calibri" w:cs="Calibri" w:eastAsia="Calibri" w:hAnsi="Calibri"/>
          <w:sz w:val="26"/>
          <w:szCs w:val="26"/>
        </w:rPr>
      </w:pPr>
      <w:r w:rsidDel="00000000" w:rsidR="00000000" w:rsidRPr="00000000">
        <w:rPr>
          <w:rFonts w:ascii="Calibri" w:cs="Calibri" w:eastAsia="Calibri" w:hAnsi="Calibri"/>
          <w:color w:val="e2694d"/>
          <w:sz w:val="26"/>
          <w:szCs w:val="26"/>
          <w:rtl w:val="0"/>
        </w:rPr>
        <w:t xml:space="preserve">Fragen</w:t>
      </w:r>
      <w:r w:rsidDel="00000000" w:rsidR="00000000" w:rsidRPr="00000000">
        <w:rPr>
          <w:rtl w:val="0"/>
        </w:rPr>
      </w:r>
    </w:p>
    <w:p w:rsidR="00000000" w:rsidDel="00000000" w:rsidP="00000000" w:rsidRDefault="00000000" w:rsidRPr="00000000" w14:paraId="000000C4">
      <w:pPr>
        <w:pageBreakBefore w:val="0"/>
        <w:spacing w:before="5" w:lineRule="auto"/>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C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85"/>
        </w:tabs>
        <w:spacing w:after="0" w:before="77" w:line="240" w:lineRule="auto"/>
        <w:ind w:left="684" w:right="0" w:hanging="567"/>
        <w:jc w:val="left"/>
        <w:rPr>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Wie beurteilen wir gemeinsam dieses Entwicklungsdiagramm?</w:t>
      </w:r>
    </w:p>
    <w:p w:rsidR="00000000" w:rsidDel="00000000" w:rsidP="00000000" w:rsidRDefault="00000000" w:rsidRPr="00000000" w14:paraId="000000C6">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7">
      <w:pPr>
        <w:pageBreakBefore w:val="0"/>
        <w:spacing w:before="10" w:lineRule="auto"/>
        <w:rPr>
          <w:rFonts w:ascii="Calibri" w:cs="Calibri" w:eastAsia="Calibri" w:hAnsi="Calibri"/>
          <w:sz w:val="29"/>
          <w:szCs w:val="29"/>
        </w:rPr>
      </w:pPr>
      <w:r w:rsidDel="00000000" w:rsidR="00000000" w:rsidRPr="00000000">
        <w:rPr>
          <w:rtl w:val="0"/>
        </w:rPr>
      </w:r>
    </w:p>
    <w:p w:rsidR="00000000" w:rsidDel="00000000" w:rsidP="00000000" w:rsidRDefault="00000000" w:rsidRPr="00000000" w14:paraId="000000C8">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30"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2" name="Shape 62"/>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30" name="image34.png"/>
                <a:graphic>
                  <a:graphicData uri="http://schemas.openxmlformats.org/drawingml/2006/picture">
                    <pic:pic>
                      <pic:nvPicPr>
                        <pic:cNvPr id="0" name="image34.png"/>
                        <pic:cNvPicPr preferRelativeResize="0"/>
                      </pic:nvPicPr>
                      <pic:blipFill>
                        <a:blip r:embed="rId16"/>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C9">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A">
      <w:pPr>
        <w:pageBreakBefore w:val="0"/>
        <w:spacing w:before="9"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CB">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28"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8" name="Shape 58"/>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28" name="image32.png"/>
                <a:graphic>
                  <a:graphicData uri="http://schemas.openxmlformats.org/drawingml/2006/picture">
                    <pic:pic>
                      <pic:nvPicPr>
                        <pic:cNvPr id="0" name="image32.png"/>
                        <pic:cNvPicPr preferRelativeResize="0"/>
                      </pic:nvPicPr>
                      <pic:blipFill>
                        <a:blip r:embed="rId17"/>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CC">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D">
      <w:pPr>
        <w:pageBreakBefore w:val="0"/>
        <w:spacing w:before="9"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CE">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21"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4" name="Shape 44"/>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21" name="image25.png"/>
                <a:graphic>
                  <a:graphicData uri="http://schemas.openxmlformats.org/drawingml/2006/picture">
                    <pic:pic>
                      <pic:nvPicPr>
                        <pic:cNvPr id="0" name="image25.png"/>
                        <pic:cNvPicPr preferRelativeResize="0"/>
                      </pic:nvPicPr>
                      <pic:blipFill>
                        <a:blip r:embed="rId18"/>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CF">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0">
      <w:pPr>
        <w:pageBreakBefore w:val="0"/>
        <w:spacing w:before="9"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D1">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20"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2" name="Shape 42"/>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20" name="image24.png"/>
                <a:graphic>
                  <a:graphicData uri="http://schemas.openxmlformats.org/drawingml/2006/picture">
                    <pic:pic>
                      <pic:nvPicPr>
                        <pic:cNvPr id="0" name="image24.png"/>
                        <pic:cNvPicPr preferRelativeResize="0"/>
                      </pic:nvPicPr>
                      <pic:blipFill>
                        <a:blip r:embed="rId19"/>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D2">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3">
      <w:pPr>
        <w:pageBreakBefore w:val="0"/>
        <w:spacing w:before="9"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D4">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23"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8" name="Shape 48"/>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23" name="image27.png"/>
                <a:graphic>
                  <a:graphicData uri="http://schemas.openxmlformats.org/drawingml/2006/picture">
                    <pic:pic>
                      <pic:nvPicPr>
                        <pic:cNvPr id="0" name="image27.png"/>
                        <pic:cNvPicPr preferRelativeResize="0"/>
                      </pic:nvPicPr>
                      <pic:blipFill>
                        <a:blip r:embed="rId20"/>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D5">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6">
      <w:pPr>
        <w:pageBreakBefore w:val="0"/>
        <w:spacing w:before="9"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D7">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22"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6" name="Shape 46"/>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22" name="image26.png"/>
                <a:graphic>
                  <a:graphicData uri="http://schemas.openxmlformats.org/drawingml/2006/picture">
                    <pic:pic>
                      <pic:nvPicPr>
                        <pic:cNvPr id="0" name="image26.png"/>
                        <pic:cNvPicPr preferRelativeResize="0"/>
                      </pic:nvPicPr>
                      <pic:blipFill>
                        <a:blip r:embed="rId21"/>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D8">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9">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A">
      <w:pPr>
        <w:pageBreakBefore w:val="0"/>
        <w:spacing w:before="12" w:lineRule="auto"/>
        <w:rPr>
          <w:rFonts w:ascii="Calibri" w:cs="Calibri" w:eastAsia="Calibri" w:hAnsi="Calibri"/>
          <w:sz w:val="15"/>
          <w:szCs w:val="15"/>
        </w:rPr>
      </w:pPr>
      <w:r w:rsidDel="00000000" w:rsidR="00000000" w:rsidRPr="00000000">
        <w:rPr>
          <w:rtl w:val="0"/>
        </w:rPr>
      </w:r>
    </w:p>
    <w:p w:rsidR="00000000" w:rsidDel="00000000" w:rsidP="00000000" w:rsidRDefault="00000000" w:rsidRPr="00000000" w14:paraId="000000D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85"/>
        </w:tabs>
        <w:spacing w:after="0" w:before="0" w:line="240" w:lineRule="auto"/>
        <w:ind w:left="684" w:right="0" w:hanging="567"/>
        <w:jc w:val="left"/>
        <w:rPr>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Wo liegen die Stärken?</w:t>
      </w:r>
    </w:p>
    <w:p w:rsidR="00000000" w:rsidDel="00000000" w:rsidP="00000000" w:rsidRDefault="00000000" w:rsidRPr="00000000" w14:paraId="000000DC">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D">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E">
      <w:pPr>
        <w:pageBreakBefore w:val="0"/>
        <w:spacing w:before="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F">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9"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0" name="Shape 40"/>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9" name="image23.png"/>
                <a:graphic>
                  <a:graphicData uri="http://schemas.openxmlformats.org/drawingml/2006/picture">
                    <pic:pic>
                      <pic:nvPicPr>
                        <pic:cNvPr id="0" name="image23.png"/>
                        <pic:cNvPicPr preferRelativeResize="0"/>
                      </pic:nvPicPr>
                      <pic:blipFill>
                        <a:blip r:embed="rId22"/>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E0">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1">
      <w:pPr>
        <w:pageBreakBefore w:val="0"/>
        <w:spacing w:before="9"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E2">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8"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8" name="Shape 38"/>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8" name="image22.png"/>
                <a:graphic>
                  <a:graphicData uri="http://schemas.openxmlformats.org/drawingml/2006/picture">
                    <pic:pic>
                      <pic:nvPicPr>
                        <pic:cNvPr id="0" name="image22.png"/>
                        <pic:cNvPicPr preferRelativeResize="0"/>
                      </pic:nvPicPr>
                      <pic:blipFill>
                        <a:blip r:embed="rId23"/>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E3">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4">
      <w:pPr>
        <w:pageBreakBefore w:val="0"/>
        <w:spacing w:before="9"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E5">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33"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8" name="Shape 68"/>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33" name="image37.png"/>
                <a:graphic>
                  <a:graphicData uri="http://schemas.openxmlformats.org/drawingml/2006/picture">
                    <pic:pic>
                      <pic:nvPicPr>
                        <pic:cNvPr id="0" name="image37.png"/>
                        <pic:cNvPicPr preferRelativeResize="0"/>
                      </pic:nvPicPr>
                      <pic:blipFill>
                        <a:blip r:embed="rId24"/>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E6">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7">
      <w:pPr>
        <w:pageBreakBefore w:val="0"/>
        <w:spacing w:before="9"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E8">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24"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0" name="Shape 50"/>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24" name="image28.png"/>
                <a:graphic>
                  <a:graphicData uri="http://schemas.openxmlformats.org/drawingml/2006/picture">
                    <pic:pic>
                      <pic:nvPicPr>
                        <pic:cNvPr id="0" name="image28.png"/>
                        <pic:cNvPicPr preferRelativeResize="0"/>
                      </pic:nvPicPr>
                      <pic:blipFill>
                        <a:blip r:embed="rId25"/>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E9">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A">
      <w:pPr>
        <w:pageBreakBefore w:val="0"/>
        <w:spacing w:before="9"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EB">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26"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4" name="Shape 54"/>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26" name="image30.png"/>
                <a:graphic>
                  <a:graphicData uri="http://schemas.openxmlformats.org/drawingml/2006/picture">
                    <pic:pic>
                      <pic:nvPicPr>
                        <pic:cNvPr id="0" name="image30.png"/>
                        <pic:cNvPicPr preferRelativeResize="0"/>
                      </pic:nvPicPr>
                      <pic:blipFill>
                        <a:blip r:embed="rId26"/>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EC">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D">
      <w:pPr>
        <w:pageBreakBefore w:val="0"/>
        <w:spacing w:before="9"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EE">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27"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6" name="Shape 56"/>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27" name="image31.png"/>
                <a:graphic>
                  <a:graphicData uri="http://schemas.openxmlformats.org/drawingml/2006/picture">
                    <pic:pic>
                      <pic:nvPicPr>
                        <pic:cNvPr id="0" name="image31.png"/>
                        <pic:cNvPicPr preferRelativeResize="0"/>
                      </pic:nvPicPr>
                      <pic:blipFill>
                        <a:blip r:embed="rId27"/>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EF">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0">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1">
      <w:pPr>
        <w:pageBreakBefore w:val="0"/>
        <w:spacing w:before="2"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F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85"/>
        </w:tabs>
        <w:spacing w:after="0" w:before="0" w:line="240" w:lineRule="auto"/>
        <w:ind w:left="684" w:right="0" w:hanging="567"/>
        <w:jc w:val="left"/>
        <w:rPr>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Wo gibt es Schwächen?</w:t>
      </w:r>
    </w:p>
    <w:p w:rsidR="00000000" w:rsidDel="00000000" w:rsidP="00000000" w:rsidRDefault="00000000" w:rsidRPr="00000000" w14:paraId="000000F3">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4">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5">
      <w:pPr>
        <w:pageBreakBefore w:val="0"/>
        <w:spacing w:before="4" w:lineRule="auto"/>
        <w:rPr>
          <w:rFonts w:ascii="Calibri" w:cs="Calibri" w:eastAsia="Calibri" w:hAnsi="Calibri"/>
        </w:rPr>
      </w:pPr>
      <w:r w:rsidDel="00000000" w:rsidR="00000000" w:rsidRPr="00000000">
        <w:rPr>
          <w:rtl w:val="0"/>
        </w:rPr>
      </w:r>
    </w:p>
    <w:p w:rsidR="00000000" w:rsidDel="00000000" w:rsidP="00000000" w:rsidRDefault="00000000" w:rsidRPr="00000000" w14:paraId="000000F6">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29"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0" name="Shape 60"/>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29" name="image33.png"/>
                <a:graphic>
                  <a:graphicData uri="http://schemas.openxmlformats.org/drawingml/2006/picture">
                    <pic:pic>
                      <pic:nvPicPr>
                        <pic:cNvPr id="0" name="image33.png"/>
                        <pic:cNvPicPr preferRelativeResize="0"/>
                      </pic:nvPicPr>
                      <pic:blipFill>
                        <a:blip r:embed="rId28"/>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F7">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8">
      <w:pPr>
        <w:pageBreakBefore w:val="0"/>
        <w:spacing w:before="9"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F9">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2"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2" name="image5.png"/>
                <a:graphic>
                  <a:graphicData uri="http://schemas.openxmlformats.org/drawingml/2006/picture">
                    <pic:pic>
                      <pic:nvPicPr>
                        <pic:cNvPr id="0" name="image5.png"/>
                        <pic:cNvPicPr preferRelativeResize="0"/>
                      </pic:nvPicPr>
                      <pic:blipFill>
                        <a:blip r:embed="rId29"/>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FA">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B">
      <w:pPr>
        <w:pageBreakBefore w:val="0"/>
        <w:spacing w:before="9"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FC">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3"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3" name="image6.png"/>
                <a:graphic>
                  <a:graphicData uri="http://schemas.openxmlformats.org/drawingml/2006/picture">
                    <pic:pic>
                      <pic:nvPicPr>
                        <pic:cNvPr id="0" name="image6.png"/>
                        <pic:cNvPicPr preferRelativeResize="0"/>
                      </pic:nvPicPr>
                      <pic:blipFill>
                        <a:blip r:embed="rId30"/>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FD">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E">
      <w:pPr>
        <w:pageBreakBefore w:val="0"/>
        <w:spacing w:before="9"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FF">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4"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4" name="image7.png"/>
                <a:graphic>
                  <a:graphicData uri="http://schemas.openxmlformats.org/drawingml/2006/picture">
                    <pic:pic>
                      <pic:nvPicPr>
                        <pic:cNvPr id="0" name="image7.png"/>
                        <pic:cNvPicPr preferRelativeResize="0"/>
                      </pic:nvPicPr>
                      <pic:blipFill>
                        <a:blip r:embed="rId31"/>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00">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01">
      <w:pPr>
        <w:pageBreakBefore w:val="0"/>
        <w:spacing w:before="9"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102">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5"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5" name="image8.png"/>
                <a:graphic>
                  <a:graphicData uri="http://schemas.openxmlformats.org/drawingml/2006/picture">
                    <pic:pic>
                      <pic:nvPicPr>
                        <pic:cNvPr id="0" name="image8.png"/>
                        <pic:cNvPicPr preferRelativeResize="0"/>
                      </pic:nvPicPr>
                      <pic:blipFill>
                        <a:blip r:embed="rId32"/>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03">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04">
      <w:pPr>
        <w:pageBreakBefore w:val="0"/>
        <w:spacing w:before="9"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105">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 name="image4.png"/>
                <a:graphic>
                  <a:graphicData uri="http://schemas.openxmlformats.org/drawingml/2006/picture">
                    <pic:pic>
                      <pic:nvPicPr>
                        <pic:cNvPr id="0" name="image4.png"/>
                        <pic:cNvPicPr preferRelativeResize="0"/>
                      </pic:nvPicPr>
                      <pic:blipFill>
                        <a:blip r:embed="rId33"/>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06">
      <w:pPr>
        <w:pageBreakBefore w:val="0"/>
        <w:spacing w:line="20" w:lineRule="auto"/>
        <w:rPr>
          <w:rFonts w:ascii="Calibri" w:cs="Calibri" w:eastAsia="Calibri" w:hAnsi="Calibri"/>
          <w:sz w:val="2"/>
          <w:szCs w:val="2"/>
        </w:rPr>
        <w:sectPr>
          <w:type w:val="nextPage"/>
          <w:pgSz w:h="16840" w:w="11910" w:orient="portrait"/>
          <w:pgMar w:bottom="380" w:top="1600" w:left="1300" w:right="300" w:header="409" w:footer="195"/>
        </w:sectPr>
      </w:pPr>
      <w:r w:rsidDel="00000000" w:rsidR="00000000" w:rsidRPr="00000000">
        <w:rPr>
          <w:rtl w:val="0"/>
        </w:rPr>
      </w:r>
    </w:p>
    <w:p w:rsidR="00000000" w:rsidDel="00000000" w:rsidP="00000000" w:rsidRDefault="00000000" w:rsidRPr="00000000" w14:paraId="0000010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85"/>
        </w:tabs>
        <w:spacing w:after="0" w:before="0" w:line="240" w:lineRule="auto"/>
        <w:ind w:left="684" w:right="0" w:hanging="567"/>
        <w:jc w:val="left"/>
        <w:rPr>
          <w:i w:val="0"/>
          <w:smallCaps w:val="0"/>
          <w:strike w:val="0"/>
          <w:u w:val="none"/>
          <w:shd w:fill="auto" w:val="clear"/>
          <w:vertAlign w:val="baseline"/>
        </w:rPr>
      </w:pPr>
      <w:r w:rsidDel="00000000" w:rsidR="00000000" w:rsidRPr="00000000">
        <w:rPr>
          <w:rFonts w:ascii="Klavika-Light" w:cs="Klavika-Light" w:eastAsia="Klavika-Light" w:hAnsi="Klavika-Light"/>
          <w:b w:val="0"/>
          <w:i w:val="0"/>
          <w:smallCaps w:val="0"/>
          <w:strike w:val="0"/>
          <w:color w:val="000000"/>
          <w:sz w:val="20"/>
          <w:szCs w:val="20"/>
          <w:u w:val="none"/>
          <w:shd w:fill="auto" w:val="clear"/>
          <w:vertAlign w:val="baseline"/>
          <w:rtl w:val="0"/>
        </w:rPr>
        <w:t xml:space="preserve">Was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sollte</w:t>
      </w:r>
      <w:r w:rsidDel="00000000" w:rsidR="00000000" w:rsidRPr="00000000">
        <w:rPr>
          <w:rFonts w:ascii="Klavika-Light" w:cs="Klavika-Light" w:eastAsia="Klavika-Light" w:hAnsi="Klavika-Light"/>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sich</w:t>
      </w:r>
      <w:r w:rsidDel="00000000" w:rsidR="00000000" w:rsidRPr="00000000">
        <w:rPr>
          <w:rFonts w:ascii="Klavika-Light" w:cs="Klavika-Light" w:eastAsia="Klavika-Light" w:hAnsi="Klavika-Light"/>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ändern</w:t>
      </w:r>
      <w:r w:rsidDel="00000000" w:rsidR="00000000" w:rsidRPr="00000000">
        <w:rPr>
          <w:rFonts w:ascii="Klavika-Light" w:cs="Klavika-Light" w:eastAsia="Klavika-Light" w:hAnsi="Klavika-Light"/>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08">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09">
      <w:pPr>
        <w:pageBreakBefore w:val="0"/>
        <w:spacing w:before="12"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0A">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1"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 name="Shape 24"/>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1" name="image14.png"/>
                <a:graphic>
                  <a:graphicData uri="http://schemas.openxmlformats.org/drawingml/2006/picture">
                    <pic:pic>
                      <pic:nvPicPr>
                        <pic:cNvPr id="0" name="image14.png"/>
                        <pic:cNvPicPr preferRelativeResize="0"/>
                      </pic:nvPicPr>
                      <pic:blipFill>
                        <a:blip r:embed="rId34"/>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0B">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0C">
      <w:pPr>
        <w:pageBreakBefore w:val="0"/>
        <w:spacing w:before="9"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10D">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2"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 name="Shape 26"/>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2" name="image15.png"/>
                <a:graphic>
                  <a:graphicData uri="http://schemas.openxmlformats.org/drawingml/2006/picture">
                    <pic:pic>
                      <pic:nvPicPr>
                        <pic:cNvPr id="0" name="image15.png"/>
                        <pic:cNvPicPr preferRelativeResize="0"/>
                      </pic:nvPicPr>
                      <pic:blipFill>
                        <a:blip r:embed="rId35"/>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0E">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0F">
      <w:pPr>
        <w:pageBreakBefore w:val="0"/>
        <w:spacing w:before="9"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110">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7"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7" name="image10.png"/>
                <a:graphic>
                  <a:graphicData uri="http://schemas.openxmlformats.org/drawingml/2006/picture">
                    <pic:pic>
                      <pic:nvPicPr>
                        <pic:cNvPr id="0" name="image10.png"/>
                        <pic:cNvPicPr preferRelativeResize="0"/>
                      </pic:nvPicPr>
                      <pic:blipFill>
                        <a:blip r:embed="rId36"/>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11">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2">
      <w:pPr>
        <w:pageBreakBefore w:val="0"/>
        <w:spacing w:before="9"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113">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8"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 name="Shape 18"/>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8" name="image11.png"/>
                <a:graphic>
                  <a:graphicData uri="http://schemas.openxmlformats.org/drawingml/2006/picture">
                    <pic:pic>
                      <pic:nvPicPr>
                        <pic:cNvPr id="0" name="image11.png"/>
                        <pic:cNvPicPr preferRelativeResize="0"/>
                      </pic:nvPicPr>
                      <pic:blipFill>
                        <a:blip r:embed="rId37"/>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14">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5">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6">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7">
      <w:pPr>
        <w:pageBreakBefore w:val="0"/>
        <w:spacing w:before="9"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118">
      <w:pPr>
        <w:pageBreakBefore w:val="0"/>
        <w:tabs>
          <w:tab w:val="left" w:leader="none" w:pos="684"/>
        </w:tabs>
        <w:ind w:left="117" w:firstLine="0"/>
        <w:rPr>
          <w:rFonts w:ascii="Calibri" w:cs="Calibri" w:eastAsia="Calibri" w:hAnsi="Calibri"/>
          <w:sz w:val="20"/>
          <w:szCs w:val="20"/>
        </w:rPr>
      </w:pPr>
      <w:r w:rsidDel="00000000" w:rsidR="00000000" w:rsidRPr="00000000">
        <w:rPr>
          <w:rFonts w:ascii="Calibri" w:cs="Calibri" w:eastAsia="Calibri" w:hAnsi="Calibri"/>
          <w:b w:val="1"/>
          <w:color w:val="d71920"/>
          <w:sz w:val="20"/>
          <w:szCs w:val="20"/>
          <w:rtl w:val="0"/>
        </w:rPr>
        <w:t xml:space="preserve">5.</w:t>
        <w:tab/>
      </w:r>
      <w:r w:rsidDel="00000000" w:rsidR="00000000" w:rsidRPr="00000000">
        <w:rPr>
          <w:rFonts w:ascii="Calibri" w:cs="Calibri" w:eastAsia="Calibri" w:hAnsi="Calibri"/>
          <w:sz w:val="20"/>
          <w:szCs w:val="20"/>
          <w:rtl w:val="0"/>
        </w:rPr>
        <w:t xml:space="preserve">Welche Entwicklungsmaßnahmen leiten wir daraus ab?</w:t>
      </w:r>
    </w:p>
    <w:p w:rsidR="00000000" w:rsidDel="00000000" w:rsidP="00000000" w:rsidRDefault="00000000" w:rsidRPr="00000000" w14:paraId="00000119">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A">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B">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C">
      <w:pPr>
        <w:pageBreakBefore w:val="0"/>
        <w:spacing w:before="2" w:lineRule="auto"/>
        <w:rPr>
          <w:rFonts w:ascii="Calibri" w:cs="Calibri" w:eastAsia="Calibri" w:hAnsi="Calibri"/>
          <w:sz w:val="29"/>
          <w:szCs w:val="29"/>
        </w:rPr>
      </w:pPr>
      <w:r w:rsidDel="00000000" w:rsidR="00000000" w:rsidRPr="00000000">
        <w:rPr>
          <w:rtl w:val="0"/>
        </w:rPr>
      </w:r>
    </w:p>
    <w:p w:rsidR="00000000" w:rsidDel="00000000" w:rsidP="00000000" w:rsidRDefault="00000000" w:rsidRPr="00000000" w14:paraId="0000011D">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9"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9" name="image12.png"/>
                <a:graphic>
                  <a:graphicData uri="http://schemas.openxmlformats.org/drawingml/2006/picture">
                    <pic:pic>
                      <pic:nvPicPr>
                        <pic:cNvPr id="0" name="image12.png"/>
                        <pic:cNvPicPr preferRelativeResize="0"/>
                      </pic:nvPicPr>
                      <pic:blipFill>
                        <a:blip r:embed="rId38"/>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1E">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F">
      <w:pPr>
        <w:pageBreakBefore w:val="0"/>
        <w:spacing w:before="9"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120">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0"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 name="Shape 22"/>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0" name="image13.png"/>
                <a:graphic>
                  <a:graphicData uri="http://schemas.openxmlformats.org/drawingml/2006/picture">
                    <pic:pic>
                      <pic:nvPicPr>
                        <pic:cNvPr id="0" name="image13.png"/>
                        <pic:cNvPicPr preferRelativeResize="0"/>
                      </pic:nvPicPr>
                      <pic:blipFill>
                        <a:blip r:embed="rId39"/>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21">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22">
      <w:pPr>
        <w:pageBreakBefore w:val="0"/>
        <w:spacing w:before="9"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123">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4"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 name="Shape 30"/>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4" name="image18.png"/>
                <a:graphic>
                  <a:graphicData uri="http://schemas.openxmlformats.org/drawingml/2006/picture">
                    <pic:pic>
                      <pic:nvPicPr>
                        <pic:cNvPr id="0" name="image18.png"/>
                        <pic:cNvPicPr preferRelativeResize="0"/>
                      </pic:nvPicPr>
                      <pic:blipFill>
                        <a:blip r:embed="rId40"/>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24">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25">
      <w:pPr>
        <w:pageBreakBefore w:val="0"/>
        <w:spacing w:before="9"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126">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5"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 name="Shape 32"/>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5" name="image19.png"/>
                <a:graphic>
                  <a:graphicData uri="http://schemas.openxmlformats.org/drawingml/2006/picture">
                    <pic:pic>
                      <pic:nvPicPr>
                        <pic:cNvPr id="0" name="image19.png"/>
                        <pic:cNvPicPr preferRelativeResize="0"/>
                      </pic:nvPicPr>
                      <pic:blipFill>
                        <a:blip r:embed="rId41"/>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27">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28">
      <w:pPr>
        <w:pageBreakBefore w:val="0"/>
        <w:spacing w:before="9"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129">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6"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 name="Shape 34"/>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6" name="image20.png"/>
                <a:graphic>
                  <a:graphicData uri="http://schemas.openxmlformats.org/drawingml/2006/picture">
                    <pic:pic>
                      <pic:nvPicPr>
                        <pic:cNvPr id="0" name="image20.png"/>
                        <pic:cNvPicPr preferRelativeResize="0"/>
                      </pic:nvPicPr>
                      <pic:blipFill>
                        <a:blip r:embed="rId42"/>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2A">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2B">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2C">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2D">
      <w:pPr>
        <w:pageBreakBefore w:val="0"/>
        <w:spacing w:before="9"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12E">
      <w:pPr>
        <w:pageBreakBefore w:val="0"/>
        <w:tabs>
          <w:tab w:val="left" w:leader="none" w:pos="684"/>
        </w:tabs>
        <w:ind w:left="117" w:firstLine="0"/>
        <w:rPr>
          <w:rFonts w:ascii="Calibri" w:cs="Calibri" w:eastAsia="Calibri" w:hAnsi="Calibri"/>
          <w:sz w:val="20"/>
          <w:szCs w:val="20"/>
        </w:rPr>
      </w:pPr>
      <w:r w:rsidDel="00000000" w:rsidR="00000000" w:rsidRPr="00000000">
        <w:rPr>
          <w:rFonts w:ascii="Calibri" w:cs="Calibri" w:eastAsia="Calibri" w:hAnsi="Calibri"/>
          <w:b w:val="1"/>
          <w:color w:val="d71920"/>
          <w:sz w:val="20"/>
          <w:szCs w:val="20"/>
          <w:rtl w:val="0"/>
        </w:rPr>
        <w:t xml:space="preserve">6.</w:t>
        <w:tab/>
      </w:r>
      <w:r w:rsidDel="00000000" w:rsidR="00000000" w:rsidRPr="00000000">
        <w:rPr>
          <w:rFonts w:ascii="Calibri" w:cs="Calibri" w:eastAsia="Calibri" w:hAnsi="Calibri"/>
          <w:sz w:val="20"/>
          <w:szCs w:val="20"/>
          <w:rtl w:val="0"/>
        </w:rPr>
        <w:t xml:space="preserve">Weitere Bemerkungen:</w:t>
      </w:r>
    </w:p>
    <w:p w:rsidR="00000000" w:rsidDel="00000000" w:rsidP="00000000" w:rsidRDefault="00000000" w:rsidRPr="00000000" w14:paraId="0000012F">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30">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31">
      <w:pPr>
        <w:pageBreakBefore w:val="0"/>
        <w:spacing w:before="5"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132">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17"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 name="Shape 36"/>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17" name="image21.png"/>
                <a:graphic>
                  <a:graphicData uri="http://schemas.openxmlformats.org/drawingml/2006/picture">
                    <pic:pic>
                      <pic:nvPicPr>
                        <pic:cNvPr id="0" name="image21.png"/>
                        <pic:cNvPicPr preferRelativeResize="0"/>
                      </pic:nvPicPr>
                      <pic:blipFill>
                        <a:blip r:embed="rId43"/>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33">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34">
      <w:pPr>
        <w:pageBreakBefore w:val="0"/>
        <w:spacing w:before="9"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135">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31"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4" name="Shape 64"/>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31" name="image35.png"/>
                <a:graphic>
                  <a:graphicData uri="http://schemas.openxmlformats.org/drawingml/2006/picture">
                    <pic:pic>
                      <pic:nvPicPr>
                        <pic:cNvPr id="0" name="image35.png"/>
                        <pic:cNvPicPr preferRelativeResize="0"/>
                      </pic:nvPicPr>
                      <pic:blipFill>
                        <a:blip r:embed="rId44"/>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36">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37">
      <w:pPr>
        <w:pageBreakBefore w:val="0"/>
        <w:spacing w:before="9"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138">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32"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6" name="Shape 66"/>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32" name="image36.png"/>
                <a:graphic>
                  <a:graphicData uri="http://schemas.openxmlformats.org/drawingml/2006/picture">
                    <pic:pic>
                      <pic:nvPicPr>
                        <pic:cNvPr id="0" name="image36.png"/>
                        <pic:cNvPicPr preferRelativeResize="0"/>
                      </pic:nvPicPr>
                      <pic:blipFill>
                        <a:blip r:embed="rId45"/>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39">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3A">
      <w:pPr>
        <w:pageBreakBefore w:val="0"/>
        <w:spacing w:before="9"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13B">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34"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0" name="Shape 70"/>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34" name="image38.png"/>
                <a:graphic>
                  <a:graphicData uri="http://schemas.openxmlformats.org/drawingml/2006/picture">
                    <pic:pic>
                      <pic:nvPicPr>
                        <pic:cNvPr id="0" name="image38.png"/>
                        <pic:cNvPicPr preferRelativeResize="0"/>
                      </pic:nvPicPr>
                      <pic:blipFill>
                        <a:blip r:embed="rId46"/>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3C">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3D">
      <w:pPr>
        <w:pageBreakBefore w:val="0"/>
        <w:spacing w:before="9"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13E">
      <w:pPr>
        <w:pageBreakBefore w:val="0"/>
        <w:spacing w:line="20" w:lineRule="auto"/>
        <w:ind w:left="681"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5403215" cy="3175"/>
                <wp:effectExtent b="0" l="0" r="0" t="0"/>
                <wp:docPr id="25" name=""/>
                <a:graphic>
                  <a:graphicData uri="http://schemas.microsoft.com/office/word/2010/wordprocessingGroup">
                    <wpg:wgp>
                      <wpg:cNvGrpSpPr/>
                      <wpg:grpSpPr>
                        <a:xfrm>
                          <a:off x="2644375" y="3775550"/>
                          <a:ext cx="5403215" cy="3175"/>
                          <a:chOff x="2644375" y="3775550"/>
                          <a:chExt cx="5403225" cy="9550"/>
                        </a:xfrm>
                      </wpg:grpSpPr>
                      <wpg:grpSp>
                        <wpg:cNvGrpSpPr/>
                        <wpg:grpSpPr>
                          <a:xfrm>
                            <a:off x="2644393" y="3778413"/>
                            <a:ext cx="5403200" cy="3175"/>
                            <a:chOff x="0" y="0"/>
                            <a:chExt cx="5403200" cy="3175"/>
                          </a:xfrm>
                        </wpg:grpSpPr>
                        <wps:wsp>
                          <wps:cNvSpPr/>
                          <wps:cNvPr id="3" name="Shape 3"/>
                          <wps:spPr>
                            <a:xfrm>
                              <a:off x="0" y="0"/>
                              <a:ext cx="54032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2" name="Shape 52"/>
                          <wps:spPr>
                            <a:xfrm>
                              <a:off x="1905" y="1905"/>
                              <a:ext cx="5400040" cy="1270"/>
                            </a:xfrm>
                            <a:custGeom>
                              <a:rect b="b" l="l" r="r" t="t"/>
                              <a:pathLst>
                                <a:path extrusionOk="0" h="1270" w="5400040">
                                  <a:moveTo>
                                    <a:pt x="0" y="0"/>
                                  </a:moveTo>
                                  <a:lnTo>
                                    <a:pt x="5399405" y="0"/>
                                  </a:lnTo>
                                </a:path>
                              </a:pathLst>
                            </a:custGeom>
                            <a:noFill/>
                            <a:ln cap="flat" cmpd="sng" w="9525">
                              <a:solidFill>
                                <a:srgbClr val="939598"/>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403215" cy="3175"/>
                <wp:effectExtent b="0" l="0" r="0" t="0"/>
                <wp:docPr id="25" name="image29.png"/>
                <a:graphic>
                  <a:graphicData uri="http://schemas.openxmlformats.org/drawingml/2006/picture">
                    <pic:pic>
                      <pic:nvPicPr>
                        <pic:cNvPr id="0" name="image29.png"/>
                        <pic:cNvPicPr preferRelativeResize="0"/>
                      </pic:nvPicPr>
                      <pic:blipFill>
                        <a:blip r:embed="rId47"/>
                        <a:srcRect/>
                        <a:stretch>
                          <a:fillRect/>
                        </a:stretch>
                      </pic:blipFill>
                      <pic:spPr>
                        <a:xfrm>
                          <a:off x="0" y="0"/>
                          <a:ext cx="5403215" cy="3175"/>
                        </a:xfrm>
                        <a:prstGeom prst="rect"/>
                        <a:ln/>
                      </pic:spPr>
                    </pic:pic>
                  </a:graphicData>
                </a:graphic>
              </wp:inline>
            </w:drawing>
          </mc:Fallback>
        </mc:AlternateContent>
      </w:r>
      <w:r w:rsidDel="00000000" w:rsidR="00000000" w:rsidRPr="00000000">
        <w:rPr>
          <w:rtl w:val="0"/>
        </w:rPr>
      </w:r>
    </w:p>
    <w:sectPr>
      <w:headerReference r:id="rId48" w:type="default"/>
      <w:type w:val="nextPage"/>
      <w:pgSz w:h="16840" w:w="11910" w:orient="portrait"/>
      <w:pgMar w:bottom="380" w:top="2410" w:left="1300" w:right="300" w:header="409" w:footer="195"/>
      <w:pgNumType w:start="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Klavika-Medium"/>
  <w:font w:name="Klavika-Ligh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7">
    <w:pPr>
      <w:pageBreakBefore w:val="0"/>
      <w:spacing w:line="14.399999999999999" w:lineRule="auto"/>
      <w:rPr>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40">
    <w:pPr>
      <w:pageBreakBefore w:val="0"/>
      <w:spacing w:line="14.399999999999999" w:lineRule="auto"/>
      <w:ind w:right="360"/>
      <w:rPr>
        <w:sz w:val="20"/>
        <w:szCs w:val="2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44">
    <w:pPr>
      <w:pageBreakBefore w:val="0"/>
      <w:spacing w:line="14.399999999999999" w:lineRule="auto"/>
      <w:ind w:right="360"/>
      <w:rPr>
        <w:sz w:val="20"/>
        <w:szCs w:val="20"/>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46">
    <w:pPr>
      <w:pageBreakBefore w:val="0"/>
      <w:spacing w:line="14.399999999999999" w:lineRule="auto"/>
      <w:ind w:right="360"/>
      <w:rPr>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684" w:hanging="567"/>
      </w:pPr>
      <w:rPr>
        <w:rFonts w:ascii="Calibri" w:cs="Calibri" w:eastAsia="Calibri" w:hAnsi="Calibri"/>
        <w:b w:val="1"/>
        <w:color w:val="d71920"/>
        <w:sz w:val="20"/>
        <w:szCs w:val="20"/>
      </w:rPr>
    </w:lvl>
    <w:lvl w:ilvl="1">
      <w:start w:val="1"/>
      <w:numFmt w:val="bullet"/>
      <w:lvlText w:val="•"/>
      <w:lvlJc w:val="left"/>
      <w:pPr>
        <w:ind w:left="1642" w:hanging="567.0000000000002"/>
      </w:pPr>
      <w:rPr/>
    </w:lvl>
    <w:lvl w:ilvl="2">
      <w:start w:val="1"/>
      <w:numFmt w:val="bullet"/>
      <w:lvlText w:val="•"/>
      <w:lvlJc w:val="left"/>
      <w:pPr>
        <w:ind w:left="2605" w:hanging="567"/>
      </w:pPr>
      <w:rPr/>
    </w:lvl>
    <w:lvl w:ilvl="3">
      <w:start w:val="1"/>
      <w:numFmt w:val="bullet"/>
      <w:lvlText w:val="•"/>
      <w:lvlJc w:val="left"/>
      <w:pPr>
        <w:ind w:left="3567" w:hanging="567"/>
      </w:pPr>
      <w:rPr/>
    </w:lvl>
    <w:lvl w:ilvl="4">
      <w:start w:val="1"/>
      <w:numFmt w:val="bullet"/>
      <w:lvlText w:val="•"/>
      <w:lvlJc w:val="left"/>
      <w:pPr>
        <w:ind w:left="4530" w:hanging="567"/>
      </w:pPr>
      <w:rPr/>
    </w:lvl>
    <w:lvl w:ilvl="5">
      <w:start w:val="1"/>
      <w:numFmt w:val="bullet"/>
      <w:lvlText w:val="•"/>
      <w:lvlJc w:val="left"/>
      <w:pPr>
        <w:ind w:left="5492" w:hanging="566.9999999999991"/>
      </w:pPr>
      <w:rPr/>
    </w:lvl>
    <w:lvl w:ilvl="6">
      <w:start w:val="1"/>
      <w:numFmt w:val="bullet"/>
      <w:lvlText w:val="•"/>
      <w:lvlJc w:val="left"/>
      <w:pPr>
        <w:ind w:left="6455" w:hanging="567"/>
      </w:pPr>
      <w:rPr/>
    </w:lvl>
    <w:lvl w:ilvl="7">
      <w:start w:val="1"/>
      <w:numFmt w:val="bullet"/>
      <w:lvlText w:val="•"/>
      <w:lvlJc w:val="left"/>
      <w:pPr>
        <w:ind w:left="7417" w:hanging="567"/>
      </w:pPr>
      <w:rPr/>
    </w:lvl>
    <w:lvl w:ilvl="8">
      <w:start w:val="1"/>
      <w:numFmt w:val="bullet"/>
      <w:lvlText w:val="•"/>
      <w:lvlJc w:val="left"/>
      <w:pPr>
        <w:ind w:left="8380" w:hanging="567"/>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de-DE"/>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67" w:lineRule="auto"/>
      <w:ind w:left="117"/>
    </w:pPr>
    <w:rPr>
      <w:rFonts w:ascii="Klavika-Medium" w:cs="Klavika-Medium" w:eastAsia="Klavika-Medium" w:hAnsi="Klavika-Medium"/>
      <w:sz w:val="26"/>
      <w:szCs w:val="26"/>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18.png"/><Relationship Id="rId20" Type="http://schemas.openxmlformats.org/officeDocument/2006/relationships/image" Target="media/image27.png"/><Relationship Id="rId42" Type="http://schemas.openxmlformats.org/officeDocument/2006/relationships/image" Target="media/image20.png"/><Relationship Id="rId41" Type="http://schemas.openxmlformats.org/officeDocument/2006/relationships/image" Target="media/image19.png"/><Relationship Id="rId22" Type="http://schemas.openxmlformats.org/officeDocument/2006/relationships/image" Target="media/image23.png"/><Relationship Id="rId44" Type="http://schemas.openxmlformats.org/officeDocument/2006/relationships/image" Target="media/image35.png"/><Relationship Id="rId21" Type="http://schemas.openxmlformats.org/officeDocument/2006/relationships/image" Target="media/image26.png"/><Relationship Id="rId43" Type="http://schemas.openxmlformats.org/officeDocument/2006/relationships/image" Target="media/image21.png"/><Relationship Id="rId24" Type="http://schemas.openxmlformats.org/officeDocument/2006/relationships/image" Target="media/image37.png"/><Relationship Id="rId46" Type="http://schemas.openxmlformats.org/officeDocument/2006/relationships/image" Target="media/image38.png"/><Relationship Id="rId23" Type="http://schemas.openxmlformats.org/officeDocument/2006/relationships/image" Target="media/image22.png"/><Relationship Id="rId45" Type="http://schemas.openxmlformats.org/officeDocument/2006/relationships/image" Target="media/image3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26" Type="http://schemas.openxmlformats.org/officeDocument/2006/relationships/image" Target="media/image30.png"/><Relationship Id="rId48" Type="http://schemas.openxmlformats.org/officeDocument/2006/relationships/header" Target="header4.xml"/><Relationship Id="rId25" Type="http://schemas.openxmlformats.org/officeDocument/2006/relationships/image" Target="media/image28.png"/><Relationship Id="rId47" Type="http://schemas.openxmlformats.org/officeDocument/2006/relationships/image" Target="media/image29.png"/><Relationship Id="rId28" Type="http://schemas.openxmlformats.org/officeDocument/2006/relationships/image" Target="media/image33.png"/><Relationship Id="rId27" Type="http://schemas.openxmlformats.org/officeDocument/2006/relationships/image" Target="media/image31.png"/><Relationship Id="rId5" Type="http://schemas.openxmlformats.org/officeDocument/2006/relationships/styles" Target="styles.xml"/><Relationship Id="rId6" Type="http://schemas.openxmlformats.org/officeDocument/2006/relationships/image" Target="media/image1.png"/><Relationship Id="rId29" Type="http://schemas.openxmlformats.org/officeDocument/2006/relationships/image" Target="media/image5.png"/><Relationship Id="rId7" Type="http://schemas.openxmlformats.org/officeDocument/2006/relationships/hyperlink" Target="http://www.unternehmerenergie.de/" TargetMode="External"/><Relationship Id="rId8" Type="http://schemas.openxmlformats.org/officeDocument/2006/relationships/header" Target="header1.xml"/><Relationship Id="rId31" Type="http://schemas.openxmlformats.org/officeDocument/2006/relationships/image" Target="media/image7.png"/><Relationship Id="rId30" Type="http://schemas.openxmlformats.org/officeDocument/2006/relationships/image" Target="media/image6.png"/><Relationship Id="rId11" Type="http://schemas.openxmlformats.org/officeDocument/2006/relationships/image" Target="media/image9.png"/><Relationship Id="rId33" Type="http://schemas.openxmlformats.org/officeDocument/2006/relationships/image" Target="media/image4.png"/><Relationship Id="rId10" Type="http://schemas.openxmlformats.org/officeDocument/2006/relationships/footer" Target="footer1.xml"/><Relationship Id="rId32" Type="http://schemas.openxmlformats.org/officeDocument/2006/relationships/image" Target="media/image8.png"/><Relationship Id="rId13" Type="http://schemas.openxmlformats.org/officeDocument/2006/relationships/image" Target="media/image16.png"/><Relationship Id="rId35" Type="http://schemas.openxmlformats.org/officeDocument/2006/relationships/image" Target="media/image15.png"/><Relationship Id="rId12" Type="http://schemas.openxmlformats.org/officeDocument/2006/relationships/header" Target="header3.xml"/><Relationship Id="rId34" Type="http://schemas.openxmlformats.org/officeDocument/2006/relationships/image" Target="media/image14.png"/><Relationship Id="rId15" Type="http://schemas.openxmlformats.org/officeDocument/2006/relationships/image" Target="media/image3.png"/><Relationship Id="rId37" Type="http://schemas.openxmlformats.org/officeDocument/2006/relationships/image" Target="media/image11.png"/><Relationship Id="rId14" Type="http://schemas.openxmlformats.org/officeDocument/2006/relationships/image" Target="media/image2.png"/><Relationship Id="rId36" Type="http://schemas.openxmlformats.org/officeDocument/2006/relationships/image" Target="media/image10.png"/><Relationship Id="rId17" Type="http://schemas.openxmlformats.org/officeDocument/2006/relationships/image" Target="media/image32.png"/><Relationship Id="rId39" Type="http://schemas.openxmlformats.org/officeDocument/2006/relationships/image" Target="media/image13.png"/><Relationship Id="rId16" Type="http://schemas.openxmlformats.org/officeDocument/2006/relationships/image" Target="media/image34.png"/><Relationship Id="rId38" Type="http://schemas.openxmlformats.org/officeDocument/2006/relationships/image" Target="media/image12.png"/><Relationship Id="rId19" Type="http://schemas.openxmlformats.org/officeDocument/2006/relationships/image" Target="media/image24.png"/><Relationship Id="rId18" Type="http://schemas.openxmlformats.org/officeDocument/2006/relationships/image" Target="media/image2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