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</w:rPr>
        <w:drawing>
          <wp:inline distB="0" distT="0" distL="0" distR="0">
            <wp:extent cx="361315" cy="361315"/>
            <wp:effectExtent b="0" l="0" r="0" t="0"/>
            <wp:docPr descr="jobs:SchmidtColleg:Lehrwerk:Websiteunternehmerenergie.de:Downloads:Werkzeuge_Ordner:Icons:Icons-Werkzeuge7.png" id="20" name="image1.png"/>
            <a:graphic>
              <a:graphicData uri="http://schemas.openxmlformats.org/drawingml/2006/picture">
                <pic:pic>
                  <pic:nvPicPr>
                    <pic:cNvPr descr="jobs:SchmidtColleg:Lehrwerk:Websiteunternehmerenergie.de:Downloads:Werkzeuge_Ordner:Icons:Icons-Werkzeuge7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f7941e"/>
          <w:sz w:val="38"/>
          <w:szCs w:val="38"/>
          <w:rtl w:val="0"/>
        </w:rPr>
        <w:t xml:space="preserve">Persönliche Einstellung (Ethische Gesinnung)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308.00000000000006" w:lineRule="auto"/>
        <w:ind w:left="117" w:right="111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Hier haben Sie ausreichend Platz, um die Kernwerte Ihres persönlichen Leitbildes (S. 63) genauer zu beschreiben und erste persönliche Grundsätze zu formulieren.</w: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9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763260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4350" y="3775550"/>
                          <a:ext cx="5763260" cy="3175"/>
                          <a:chOff x="2464350" y="3775550"/>
                          <a:chExt cx="5763275" cy="9550"/>
                        </a:xfrm>
                      </wpg:grpSpPr>
                      <wpg:grpSp>
                        <wpg:cNvGrpSpPr/>
                        <wpg:grpSpPr>
                          <a:xfrm>
                            <a:off x="2464370" y="3778413"/>
                            <a:ext cx="5763250" cy="3175"/>
                            <a:chOff x="0" y="0"/>
                            <a:chExt cx="576325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325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760085" cy="1270"/>
                            </a:xfrm>
                            <a:custGeom>
                              <a:rect b="b" l="l" r="r" t="t"/>
                              <a:pathLst>
                                <a:path extrusionOk="0" h="1270" w="5760085">
                                  <a:moveTo>
                                    <a:pt x="0" y="0"/>
                                  </a:moveTo>
                                  <a:lnTo>
                                    <a:pt x="57594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3260" cy="3175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26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26" w:type="default"/>
      <w:headerReference r:id="rId27" w:type="even"/>
      <w:footerReference r:id="rId28" w:type="default"/>
      <w:pgSz w:h="16840" w:w="11910" w:orient="portrait"/>
      <w:pgMar w:bottom="280" w:top="709" w:left="1300" w:right="300" w:header="4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Colleg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AG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image" Target="media/image2.png"/><Relationship Id="rId21" Type="http://schemas.openxmlformats.org/officeDocument/2006/relationships/image" Target="media/image18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png"/><Relationship Id="rId26" Type="http://schemas.openxmlformats.org/officeDocument/2006/relationships/header" Target="header1.xml"/><Relationship Id="rId25" Type="http://schemas.openxmlformats.org/officeDocument/2006/relationships/image" Target="media/image5.png"/><Relationship Id="rId28" Type="http://schemas.openxmlformats.org/officeDocument/2006/relationships/footer" Target="footer1.xml"/><Relationship Id="rId27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14.png"/><Relationship Id="rId8" Type="http://schemas.openxmlformats.org/officeDocument/2006/relationships/image" Target="media/image12.png"/><Relationship Id="rId11" Type="http://schemas.openxmlformats.org/officeDocument/2006/relationships/image" Target="media/image9.png"/><Relationship Id="rId10" Type="http://schemas.openxmlformats.org/officeDocument/2006/relationships/image" Target="media/image17.png"/><Relationship Id="rId13" Type="http://schemas.openxmlformats.org/officeDocument/2006/relationships/image" Target="media/image11.png"/><Relationship Id="rId12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10.png"/><Relationship Id="rId17" Type="http://schemas.openxmlformats.org/officeDocument/2006/relationships/image" Target="media/image20.png"/><Relationship Id="rId16" Type="http://schemas.openxmlformats.org/officeDocument/2006/relationships/image" Target="media/image6.png"/><Relationship Id="rId19" Type="http://schemas.openxmlformats.org/officeDocument/2006/relationships/image" Target="media/image15.png"/><Relationship Id="rId1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